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57C" w:rsidRPr="007E3D6F" w:rsidRDefault="0027257C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0" w:type="auto"/>
        <w:tblLook w:val="04A0"/>
      </w:tblPr>
      <w:tblGrid>
        <w:gridCol w:w="817"/>
        <w:gridCol w:w="9088"/>
      </w:tblGrid>
      <w:tr w:rsidR="007E3D6F" w:rsidRPr="00590673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088" w:type="dxa"/>
          </w:tcPr>
          <w:p w:rsidR="007E3D6F" w:rsidRPr="00073741" w:rsidRDefault="007E3D6F" w:rsidP="0007374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9067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u-RU"/>
              </w:rPr>
              <w:t xml:space="preserve">Кеден </w:t>
            </w:r>
            <w:r w:rsidRPr="0059067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құқығының пәні</w:t>
            </w:r>
            <w:r w:rsidRPr="0059067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?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Азаматтық қатынастар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Мүліктік қатынастар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Кеден</w:t>
            </w: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дік құқықтық қатынастар</w:t>
            </w:r>
            <w:r w:rsidRPr="00275A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Қылмыстық қатынастар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Мүліктік емес қатынастар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088" w:type="dxa"/>
          </w:tcPr>
          <w:p w:rsidR="007E3D6F" w:rsidRPr="00073741" w:rsidRDefault="007E3D6F" w:rsidP="0007374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34660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ҚР кеден кодексі бойынша кеден органы жүйесі деп,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Әкімшілік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Мамандандырылған кеден мекемелері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Кеден саясаты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Кеден бекеттері ,Кедендер, Мамандандырылған кеден мекемелері ,Кедендік шекарадағы бақылау-өткізу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Прокуратура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088" w:type="dxa"/>
          </w:tcPr>
          <w:p w:rsidR="007E3D6F" w:rsidRPr="00073741" w:rsidRDefault="007E3D6F" w:rsidP="0007374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34660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Аталғандардың қайсысы кеден органынының міндеттеріне жатады?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Әкімшілік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Кеден режимі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Кеден саясаты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Жауапкершілік шарасы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Валюталық бақылауды жүзеге асыру,құқық қорғау, Экономикалық қауіпсіздігін қамтамасыз ету, Кеден заңдарының орындалуын бақылау</w:t>
            </w:r>
          </w:p>
        </w:tc>
      </w:tr>
      <w:tr w:rsidR="007E3D6F" w:rsidRPr="00073741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9088" w:type="dxa"/>
          </w:tcPr>
          <w:p w:rsidR="007E3D6F" w:rsidRPr="00073741" w:rsidRDefault="007E3D6F" w:rsidP="0007374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7374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Кеден тасымалдаушысы құқықтарын теріс пайдаланғандығы үшін лицензияны тоқтату мерзімі?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1 ай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10 ай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8 ай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ind w:right="36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6 ай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3 ай</w:t>
            </w:r>
          </w:p>
        </w:tc>
      </w:tr>
      <w:tr w:rsidR="007E3D6F" w:rsidRPr="00073741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9088" w:type="dxa"/>
          </w:tcPr>
          <w:p w:rsidR="007E3D6F" w:rsidRPr="00073741" w:rsidRDefault="007E3D6F" w:rsidP="0007374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F2A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ҚР кеден органдарында тәуекелдерді басқару жүйесін қолданудың тәртібін кім айқындайды?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Дипломатиялық өкілдіктер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Шетелдік азаматтар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Заңды тұлға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Қазақстандық жеке тұлға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ҚР Үкіметі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9088" w:type="dxa"/>
          </w:tcPr>
          <w:p w:rsidR="00073741" w:rsidRPr="00073741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F2A19">
              <w:rPr>
                <w:rFonts w:ascii="Times New Roman" w:hAnsi="Times New Roman"/>
                <w:b/>
                <w:sz w:val="24"/>
                <w:szCs w:val="24"/>
              </w:rPr>
              <w:t>Кеден бақылауы дегеніміз не ?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жауапкершілік шарасы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Кеден органдары жүзеге асыратын ұйымдық құқық іс-әрекеттер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Кедендік әкімшілік жүргізу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кеден режимі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Кеден заңдарын сақтау, орындауға байланысты шаралар жиынтығы</w:t>
            </w:r>
          </w:p>
        </w:tc>
      </w:tr>
      <w:tr w:rsidR="007E3D6F" w:rsidRPr="00073741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9088" w:type="dxa"/>
          </w:tcPr>
          <w:p w:rsidR="00073741" w:rsidRPr="00073741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7374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Аталғандардың қайсысы кеден бақылау нысанасына жатпайды ?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ауызша пікір сұрау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жеке тексеру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Іс қозғау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түсіндірмелер алу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275AB2">
              <w:rPr>
                <w:rFonts w:ascii="Times New Roman" w:hAnsi="Times New Roman"/>
                <w:sz w:val="24"/>
                <w:szCs w:val="24"/>
              </w:rPr>
              <w:t>кедендік қадағалау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9088" w:type="dxa"/>
          </w:tcPr>
          <w:p w:rsidR="00073741" w:rsidRPr="00073741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F2A19">
              <w:rPr>
                <w:rFonts w:ascii="Times New Roman" w:hAnsi="Times New Roman"/>
                <w:b/>
                <w:sz w:val="24"/>
                <w:szCs w:val="24"/>
              </w:rPr>
              <w:t>Заңды жауапкершілік негіздері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қоғамға қауіп</w:t>
            </w: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сіз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зиян келтірмеу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қоғамға қауіпті емес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9088" w:type="dxa"/>
          </w:tcPr>
          <w:p w:rsidR="007E3D6F" w:rsidRPr="00275AB2" w:rsidRDefault="00346604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="007E3D6F" w:rsidRPr="00275AB2">
              <w:rPr>
                <w:rFonts w:ascii="Times New Roman" w:hAnsi="Times New Roman"/>
                <w:sz w:val="24"/>
                <w:szCs w:val="24"/>
                <w:lang w:val="kk-KZ"/>
              </w:rPr>
              <w:t>ұқық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7E3D6F"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бұзушылық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заңды</w:t>
            </w: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лық</w:t>
            </w:r>
          </w:p>
        </w:tc>
      </w:tr>
      <w:tr w:rsidR="007E3D6F" w:rsidRPr="00073741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9088" w:type="dxa"/>
          </w:tcPr>
          <w:p w:rsidR="007E3D6F" w:rsidRPr="00073741" w:rsidRDefault="007E3D6F" w:rsidP="0007374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A06D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Көрсетілген қатынастардың қайсысы кеден пәнін құрайды?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Қоғамдық қатынастар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Әлеуметтік қатынастар</w:t>
            </w:r>
            <w:r w:rsidRPr="00275A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Меншікке байланысты туындайтын қатынастар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Салықтық қатынастар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Default="007E3D6F" w:rsidP="00947B8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Кедендік құқықтық қатынастар</w:t>
            </w:r>
          </w:p>
          <w:p w:rsidR="00073741" w:rsidRPr="00275AB2" w:rsidRDefault="00073741" w:rsidP="00947B8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7E3D6F" w:rsidRPr="00590673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9088" w:type="dxa"/>
          </w:tcPr>
          <w:p w:rsidR="00073741" w:rsidRPr="00073741" w:rsidRDefault="007E3D6F" w:rsidP="0007374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A06DA">
              <w:rPr>
                <w:rFonts w:ascii="Times New Roman" w:hAnsi="Times New Roman"/>
                <w:b/>
                <w:sz w:val="24"/>
                <w:szCs w:val="24"/>
              </w:rPr>
              <w:t>Кеден ережелерін бұзу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Мүліктік және мүліктік емес қатынастардың бұзылуы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Өзіндік қатынастарды сақтамау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кеден органы қызметіне қарсы әрекет,кеден режимін бұзу,кеден бақылауына қарсы әрекет,тауарлар мен көлік құралдарын заңсыз алып өту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Еңбек шартын бұзу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Отбасылық заңнаманы сақтамау</w:t>
            </w:r>
          </w:p>
        </w:tc>
      </w:tr>
      <w:tr w:rsidR="007E3D6F" w:rsidRPr="00073741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9088" w:type="dxa"/>
          </w:tcPr>
          <w:p w:rsidR="007E3D6F" w:rsidRPr="00073741" w:rsidRDefault="007E3D6F" w:rsidP="0007374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7374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Кеден ережелерін бұзғандығы үшін жауапкершіліктің түрлері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тек тәртіптік жауапқа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азматтық жауапқа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тек әкімшілік  жауапқа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 xml:space="preserve">қылмыстық , әкімшілік 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тек қылмыстық жауапқа</w:t>
            </w:r>
          </w:p>
        </w:tc>
      </w:tr>
      <w:tr w:rsidR="007E3D6F" w:rsidRPr="00073741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9088" w:type="dxa"/>
          </w:tcPr>
          <w:p w:rsidR="00073741" w:rsidRPr="00073741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7374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Кеден ережелерін  бұзғаны үшін қолданылатын әкімшілік шаралар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ru-RU"/>
              </w:rPr>
              <w:t>ескерту, айыппұл, лицензиядан айыру,тәркілеу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ескерту, лицензиядан айыру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мүлкін тәркілеу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әкімшілік қамау,біліктілік аттестатынан айыру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Айыппұл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9088" w:type="dxa"/>
          </w:tcPr>
          <w:p w:rsidR="007E3D6F" w:rsidRPr="00656A02" w:rsidRDefault="007E3D6F" w:rsidP="00947B8C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656A02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ҚР кедендік шекарасынан тауарларды, көліктерді өткізумен байланысты жүзеге асырылатын, ҚР кеден органы қызметкерлерінің іс әрекеттерінің жиынтығы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Кедендік мәміле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Кедендік 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міндеттеме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Кедендік 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өкілдік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Кедендік  рәсімдеу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Кедендік 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тапсырма</w:t>
            </w:r>
          </w:p>
        </w:tc>
      </w:tr>
      <w:tr w:rsidR="007E3D6F" w:rsidRPr="00073741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9088" w:type="dxa"/>
          </w:tcPr>
          <w:p w:rsidR="007E3D6F" w:rsidRPr="00073741" w:rsidRDefault="007E3D6F" w:rsidP="00947B8C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073741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Тауарларды өткізетін немесе көлік құралдарына жауапты болып келетін тұлға 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жөнелтуші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жауапкер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тасымалдаушы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Күтіп алушы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талапкер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9088" w:type="dxa"/>
          </w:tcPr>
          <w:p w:rsidR="00073741" w:rsidRPr="00656A02" w:rsidRDefault="007E3D6F" w:rsidP="00947B8C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656A0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Кедендік қатынастарды реттейтін норма элементі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</w:rPr>
              <w:t>Санация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</w:rPr>
              <w:t>Диспозиция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кеңістік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әдіснама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</w:rPr>
              <w:t>Реституция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9088" w:type="dxa"/>
          </w:tcPr>
          <w:p w:rsidR="00073741" w:rsidRPr="00656A0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56A0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Кеден </w:t>
            </w:r>
            <w:r w:rsidRPr="00656A0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органдары консультацияны қалай береді?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Ауызша, жазбаша және тегін беріледі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Ауызша, ақылы беріледі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Жазбаша, тегін беріледі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Тек ауызша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Тек жазбаша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9088" w:type="dxa"/>
          </w:tcPr>
          <w:p w:rsidR="00073741" w:rsidRPr="00620C2A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20C2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Кедендік қызметке кіре алады: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Кез келген азамат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Барлық тұлғалар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Заңды тұлғалар</w:t>
            </w:r>
            <w:r w:rsidRPr="00275A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ru-RU"/>
              </w:rPr>
              <w:t>ҚР</w:t>
            </w:r>
            <w:r w:rsidRPr="00275A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75AB2">
              <w:rPr>
                <w:rFonts w:ascii="Times New Roman" w:hAnsi="Times New Roman"/>
                <w:sz w:val="24"/>
                <w:szCs w:val="24"/>
                <w:lang w:val="ru-RU"/>
              </w:rPr>
              <w:t>азаматы</w:t>
            </w:r>
            <w:r w:rsidRPr="00275AB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75AB2">
              <w:rPr>
                <w:rFonts w:ascii="Times New Roman" w:hAnsi="Times New Roman"/>
                <w:sz w:val="24"/>
                <w:szCs w:val="24"/>
                <w:lang w:val="ru-RU"/>
              </w:rPr>
              <w:t>заңда</w:t>
            </w:r>
            <w:r w:rsidRPr="00275A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75AB2">
              <w:rPr>
                <w:rFonts w:ascii="Times New Roman" w:hAnsi="Times New Roman"/>
                <w:sz w:val="24"/>
                <w:szCs w:val="24"/>
                <w:lang w:val="ru-RU"/>
              </w:rPr>
              <w:t>көрсетілген</w:t>
            </w:r>
            <w:r w:rsidRPr="00275A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75AB2">
              <w:rPr>
                <w:rFonts w:ascii="Times New Roman" w:hAnsi="Times New Roman"/>
                <w:sz w:val="24"/>
                <w:szCs w:val="24"/>
                <w:lang w:val="ru-RU"/>
              </w:rPr>
              <w:t>талаптарға</w:t>
            </w:r>
            <w:r w:rsidRPr="00275A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75AB2">
              <w:rPr>
                <w:rFonts w:ascii="Times New Roman" w:hAnsi="Times New Roman"/>
                <w:sz w:val="24"/>
                <w:szCs w:val="24"/>
                <w:lang w:val="ru-RU"/>
              </w:rPr>
              <w:t>сай</w:t>
            </w:r>
            <w:r w:rsidRPr="00275A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75AB2">
              <w:rPr>
                <w:rFonts w:ascii="Times New Roman" w:hAnsi="Times New Roman"/>
                <w:sz w:val="24"/>
                <w:szCs w:val="24"/>
                <w:lang w:val="ru-RU"/>
              </w:rPr>
              <w:t>болған</w:t>
            </w:r>
            <w:r w:rsidRPr="00275A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75AB2">
              <w:rPr>
                <w:rFonts w:ascii="Times New Roman" w:hAnsi="Times New Roman"/>
                <w:sz w:val="24"/>
                <w:szCs w:val="24"/>
                <w:lang w:val="ru-RU"/>
              </w:rPr>
              <w:t>жағдайда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бипатридтер</w:t>
            </w:r>
          </w:p>
        </w:tc>
      </w:tr>
      <w:tr w:rsidR="007E3D6F" w:rsidRPr="00073741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9088" w:type="dxa"/>
          </w:tcPr>
          <w:p w:rsidR="00073741" w:rsidRPr="00620C2A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20C2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Тауарларды уақытша сақтау мерзімін көрсетіңіз?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белгісіз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айқындалмаған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Заңда анықталмаған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Тауар иесі анықтайтын мерзім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Екі ай</w:t>
            </w:r>
          </w:p>
        </w:tc>
      </w:tr>
      <w:tr w:rsidR="007E3D6F" w:rsidRPr="00073741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9088" w:type="dxa"/>
          </w:tcPr>
          <w:p w:rsidR="00073741" w:rsidRPr="00620C2A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20C2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Электр энергиясын және құбыржолмен өткізілетін тауарлар сәйкестендірілуге: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жатпайды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Заңда нақты көрсетілген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Заңмен анықталады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Заңмен реттелінбеген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Заң негізінде</w:t>
            </w:r>
          </w:p>
        </w:tc>
      </w:tr>
      <w:tr w:rsidR="007E3D6F" w:rsidRPr="00073741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9088" w:type="dxa"/>
          </w:tcPr>
          <w:p w:rsidR="00073741" w:rsidRPr="00073741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7374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Кеден ережелерін бұзғаны үшін қолданылатын әкімшілік жаза түрлері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заңсыз құрылысты бұзып тастау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 xml:space="preserve">әкімшілік айыппұл салу 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әкімшілік қамау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арнаулы құқықтан айыру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жеке кәсіпкерлік қызметін тоқтату</w:t>
            </w:r>
          </w:p>
        </w:tc>
      </w:tr>
      <w:tr w:rsidR="007E3D6F" w:rsidRPr="00073741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9088" w:type="dxa"/>
          </w:tcPr>
          <w:p w:rsidR="00073741" w:rsidRPr="00073741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7374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Кеден бақылауы аймағының режимін бұзу дегеніміз: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кеден ресімдеу тәртібін бұзу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кеден сақтау ережелерін бұзу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кеден аймағында рұқсатсыз кәсіпкерлікті жүзеге асыру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кеден режимін бұзу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кедендік тексеру ережесін бұзу</w:t>
            </w:r>
          </w:p>
        </w:tc>
      </w:tr>
      <w:tr w:rsidR="007E3D6F" w:rsidRPr="00073741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9088" w:type="dxa"/>
          </w:tcPr>
          <w:p w:rsidR="00073741" w:rsidRPr="00073741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highlight w:val="yellow"/>
                <w:lang w:val="kk-KZ"/>
              </w:rPr>
            </w:pPr>
            <w:r w:rsidRPr="00073741">
              <w:rPr>
                <w:rFonts w:ascii="Times New Roman" w:hAnsi="Times New Roman"/>
                <w:b/>
                <w:sz w:val="24"/>
                <w:szCs w:val="24"/>
                <w:highlight w:val="yellow"/>
                <w:lang w:val="kk-KZ"/>
              </w:rPr>
              <w:t>Кеден бақылауы аймағының режимін бұзудың субъективтік жағдайы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BB15DC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B15DC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қасақана 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BB15DC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B15DC">
              <w:rPr>
                <w:rFonts w:ascii="Times New Roman" w:hAnsi="Times New Roman"/>
                <w:sz w:val="24"/>
                <w:szCs w:val="24"/>
                <w:highlight w:val="yellow"/>
              </w:rPr>
              <w:t>Абайсызда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BB15DC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B15DC">
              <w:rPr>
                <w:rFonts w:ascii="Times New Roman" w:hAnsi="Times New Roman"/>
                <w:sz w:val="24"/>
                <w:szCs w:val="24"/>
                <w:highlight w:val="yellow"/>
              </w:rPr>
              <w:t>Тікелей</w:t>
            </w:r>
            <w:r w:rsidRPr="00BB15DC">
              <w:rPr>
                <w:rFonts w:ascii="Times New Roman" w:hAnsi="Times New Roman"/>
                <w:sz w:val="24"/>
                <w:szCs w:val="24"/>
                <w:highlight w:val="yellow"/>
                <w:lang w:val="kk-KZ"/>
              </w:rPr>
              <w:t xml:space="preserve">, </w:t>
            </w:r>
            <w:r w:rsidRPr="00BB15DC">
              <w:rPr>
                <w:rFonts w:ascii="Times New Roman" w:hAnsi="Times New Roman"/>
                <w:sz w:val="24"/>
                <w:szCs w:val="24"/>
                <w:highlight w:val="yellow"/>
              </w:rPr>
              <w:t>қасақана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BB15DC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B15DC">
              <w:rPr>
                <w:rFonts w:ascii="Times New Roman" w:hAnsi="Times New Roman"/>
                <w:sz w:val="24"/>
                <w:szCs w:val="24"/>
                <w:highlight w:val="yellow"/>
              </w:rPr>
              <w:t>жанама қасақана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BB15DC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B15DC">
              <w:rPr>
                <w:rFonts w:ascii="Times New Roman" w:hAnsi="Times New Roman"/>
                <w:sz w:val="24"/>
                <w:szCs w:val="24"/>
                <w:highlight w:val="yellow"/>
              </w:rPr>
              <w:t>қасақана,абайсызда</w:t>
            </w:r>
          </w:p>
        </w:tc>
      </w:tr>
      <w:tr w:rsidR="009A1FBC" w:rsidRPr="00073741" w:rsidTr="00947B8C">
        <w:tc>
          <w:tcPr>
            <w:tcW w:w="817" w:type="dxa"/>
          </w:tcPr>
          <w:p w:rsidR="009A1FBC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23</w:t>
            </w:r>
          </w:p>
        </w:tc>
        <w:tc>
          <w:tcPr>
            <w:tcW w:w="9088" w:type="dxa"/>
          </w:tcPr>
          <w:p w:rsidR="00073741" w:rsidRPr="0029523F" w:rsidRDefault="009A1FBC" w:rsidP="00947B8C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29523F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Электронды түрде қойылған қолдың түпнұсқалығын тексеру үшін қолданылатын құралдардың жиынтығы </w:t>
            </w:r>
          </w:p>
        </w:tc>
      </w:tr>
      <w:tr w:rsidR="009A1FBC" w:rsidRPr="00590673" w:rsidTr="00947B8C">
        <w:tc>
          <w:tcPr>
            <w:tcW w:w="817" w:type="dxa"/>
          </w:tcPr>
          <w:p w:rsidR="009A1FBC" w:rsidRPr="00590673" w:rsidRDefault="009A1FB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9A1FBC" w:rsidRPr="00275AB2" w:rsidRDefault="009A1FBC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Жауап құралы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A1FBC" w:rsidRPr="00346604" w:rsidTr="00947B8C">
        <w:tc>
          <w:tcPr>
            <w:tcW w:w="817" w:type="dxa"/>
          </w:tcPr>
          <w:p w:rsidR="009A1FBC" w:rsidRPr="009A1FBC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9088" w:type="dxa"/>
          </w:tcPr>
          <w:p w:rsidR="009A1FBC" w:rsidRPr="00275AB2" w:rsidRDefault="009A1FBC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электрон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ды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циф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лы қол қою құралы</w:t>
            </w:r>
          </w:p>
        </w:tc>
      </w:tr>
      <w:tr w:rsidR="009A1FBC" w:rsidRPr="00590673" w:rsidTr="00947B8C">
        <w:tc>
          <w:tcPr>
            <w:tcW w:w="817" w:type="dxa"/>
          </w:tcPr>
          <w:p w:rsidR="009A1FBC" w:rsidRPr="00590673" w:rsidRDefault="009A1FB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9A1FBC" w:rsidRPr="00275AB2" w:rsidRDefault="009A1FBC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Байланыс құралы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A1FBC" w:rsidRPr="00590673" w:rsidTr="00947B8C">
        <w:tc>
          <w:tcPr>
            <w:tcW w:w="817" w:type="dxa"/>
          </w:tcPr>
          <w:p w:rsidR="009A1FBC" w:rsidRPr="00590673" w:rsidRDefault="009A1FB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9A1FBC" w:rsidRPr="00275AB2" w:rsidRDefault="009A1FBC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Орындау құралы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A1FBC" w:rsidRPr="00590673" w:rsidTr="00947B8C">
        <w:tc>
          <w:tcPr>
            <w:tcW w:w="817" w:type="dxa"/>
          </w:tcPr>
          <w:p w:rsidR="009A1FBC" w:rsidRPr="009A1FBC" w:rsidRDefault="009A1FB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088" w:type="dxa"/>
          </w:tcPr>
          <w:p w:rsidR="009A1FBC" w:rsidRPr="00275AB2" w:rsidRDefault="009A1FBC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Хабарлама құралы</w:t>
            </w:r>
          </w:p>
        </w:tc>
      </w:tr>
      <w:tr w:rsidR="009A1FBC" w:rsidRPr="00073741" w:rsidTr="00947B8C">
        <w:tc>
          <w:tcPr>
            <w:tcW w:w="817" w:type="dxa"/>
          </w:tcPr>
          <w:p w:rsidR="009A1FBC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9088" w:type="dxa"/>
          </w:tcPr>
          <w:p w:rsidR="00073741" w:rsidRPr="00073741" w:rsidRDefault="009A1FBC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7374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Кеден ережелерін бұзу туралы істерді қарауға өкілетті тұлғалар</w:t>
            </w:r>
          </w:p>
        </w:tc>
      </w:tr>
      <w:tr w:rsidR="009A1FBC" w:rsidRPr="00590673" w:rsidTr="00947B8C">
        <w:tc>
          <w:tcPr>
            <w:tcW w:w="817" w:type="dxa"/>
          </w:tcPr>
          <w:p w:rsidR="009A1FBC" w:rsidRPr="00590673" w:rsidRDefault="009A1FB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9A1FBC" w:rsidRPr="00275AB2" w:rsidRDefault="009A1FBC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қаржы полиция</w:t>
            </w:r>
          </w:p>
        </w:tc>
      </w:tr>
      <w:tr w:rsidR="009A1FBC" w:rsidRPr="00590673" w:rsidTr="00947B8C">
        <w:tc>
          <w:tcPr>
            <w:tcW w:w="817" w:type="dxa"/>
          </w:tcPr>
          <w:p w:rsidR="009A1FBC" w:rsidRPr="009A1FBC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9088" w:type="dxa"/>
          </w:tcPr>
          <w:p w:rsidR="009A1FBC" w:rsidRPr="00275AB2" w:rsidRDefault="009A1FBC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Сот, кеден органдары</w:t>
            </w:r>
          </w:p>
        </w:tc>
      </w:tr>
      <w:tr w:rsidR="009A1FBC" w:rsidRPr="00346604" w:rsidTr="00947B8C">
        <w:tc>
          <w:tcPr>
            <w:tcW w:w="817" w:type="dxa"/>
          </w:tcPr>
          <w:p w:rsidR="009A1FBC" w:rsidRPr="009A1FBC" w:rsidRDefault="009A1FB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088" w:type="dxa"/>
          </w:tcPr>
          <w:p w:rsidR="009A1FBC" w:rsidRPr="00275AB2" w:rsidRDefault="009A1FBC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ru-RU"/>
              </w:rPr>
              <w:t>кеден бақылау комитеті, қаржы полиция</w:t>
            </w:r>
          </w:p>
        </w:tc>
      </w:tr>
      <w:tr w:rsidR="009A1FBC" w:rsidRPr="00590673" w:rsidTr="00947B8C">
        <w:tc>
          <w:tcPr>
            <w:tcW w:w="817" w:type="dxa"/>
          </w:tcPr>
          <w:p w:rsidR="009A1FBC" w:rsidRPr="00590673" w:rsidRDefault="009A1FB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9A1FBC" w:rsidRPr="00275AB2" w:rsidRDefault="009A1FBC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әділет органдары</w:t>
            </w:r>
          </w:p>
        </w:tc>
      </w:tr>
      <w:tr w:rsidR="009A1FBC" w:rsidRPr="00590673" w:rsidTr="00947B8C">
        <w:tc>
          <w:tcPr>
            <w:tcW w:w="817" w:type="dxa"/>
          </w:tcPr>
          <w:p w:rsidR="009A1FBC" w:rsidRPr="00590673" w:rsidRDefault="009A1FB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9A1FBC" w:rsidRPr="00275AB2" w:rsidRDefault="009A1FBC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кеден басқармалары, қаржы полициясы</w:t>
            </w:r>
          </w:p>
        </w:tc>
      </w:tr>
      <w:tr w:rsidR="007E3D6F" w:rsidRPr="00073741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9088" w:type="dxa"/>
          </w:tcPr>
          <w:p w:rsidR="00073741" w:rsidRPr="00073741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7374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Декларанттың кедендік ресімдеу жүргізу тәртібін бұзғандығы үшін қандай жаза қолданылады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лицензиядан айыру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Айыппұл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біліктілік аттестатының күшін тоқтату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әкімшілік қамау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Ескерту</w:t>
            </w:r>
          </w:p>
        </w:tc>
      </w:tr>
      <w:tr w:rsidR="007E3D6F" w:rsidRPr="00073741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9088" w:type="dxa"/>
          </w:tcPr>
          <w:p w:rsidR="00073741" w:rsidRPr="00073741" w:rsidRDefault="007E3D6F" w:rsidP="00947B8C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073741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Кеден аясындағы құқықтық қатынастарды реттейтін құқық саласы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Қызметтік құқық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Мемлекеттік құқық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салық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құқығы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кеден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құқы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ғ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Басқару 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құқығы</w:t>
            </w:r>
          </w:p>
        </w:tc>
      </w:tr>
      <w:tr w:rsidR="007E3D6F" w:rsidRPr="00073741" w:rsidTr="00947B8C">
        <w:tc>
          <w:tcPr>
            <w:tcW w:w="817" w:type="dxa"/>
          </w:tcPr>
          <w:p w:rsidR="007E3D6F" w:rsidRPr="00346604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9088" w:type="dxa"/>
          </w:tcPr>
          <w:p w:rsidR="00073741" w:rsidRPr="00073741" w:rsidRDefault="007E3D6F" w:rsidP="00947B8C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073741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Кедендік құқықтық нормалары бар нормативтік құқықтық актілер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BB15DC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Кеден құқығының қағидалары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BB15DC" w:rsidRDefault="00346604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Кеден құқығының  қайнар көздері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Кеден құқығының нормалары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Кеден құқығының  бағыттары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Кеден құқығының жүйелері</w:t>
            </w:r>
          </w:p>
        </w:tc>
      </w:tr>
      <w:tr w:rsidR="007E3D6F" w:rsidRPr="00073741" w:rsidTr="00947B8C">
        <w:tc>
          <w:tcPr>
            <w:tcW w:w="817" w:type="dxa"/>
          </w:tcPr>
          <w:p w:rsidR="007E3D6F" w:rsidRPr="00947B8C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9088" w:type="dxa"/>
          </w:tcPr>
          <w:p w:rsidR="00073741" w:rsidRPr="00073741" w:rsidRDefault="007E3D6F" w:rsidP="00947B8C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073741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ҚР ратификациялаған халықаралық шарттарына сәйкес, тауардың құнын білдіретін счет фактура, орамдар т.</w:t>
            </w:r>
            <w:r w:rsidRPr="00BB15DC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б нені білдіреді?</w:t>
            </w:r>
            <w:r w:rsidRPr="00073741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 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BB15DC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Негізгі құжаттар 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кіріс құжаттар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BB15DC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Коммерциялық құжаттар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шығыс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құжаттар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аутентикалық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құжаттар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947B8C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9088" w:type="dxa"/>
          </w:tcPr>
          <w:p w:rsidR="00073741" w:rsidRPr="00073741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60C63">
              <w:rPr>
                <w:rFonts w:ascii="Times New Roman" w:hAnsi="Times New Roman"/>
                <w:b/>
                <w:sz w:val="24"/>
                <w:szCs w:val="24"/>
              </w:rPr>
              <w:t>Кедендік бақылау дегеніміз не?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360C6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тұлғаның міндеттерін қадағалау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әкімшілік теріс қылықтарды болдыртпау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еңбекпен түзеу жұмыстарын жүргізу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құқық бұзушылықты болдыртпау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Pr="00360C63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A60F40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0F4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ауызша пікір сұрау,түсініктеме алу, кедендік қадағалау,жеке тексеру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947B8C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9088" w:type="dxa"/>
          </w:tcPr>
          <w:p w:rsidR="007E3D6F" w:rsidRPr="00360C63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60C6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Кедендік сараптама жүргізудің тәртбі қалай айқындалады?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360C6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Үкімет қаулысымен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Президент жарлығымен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Парламент заңдарымен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360C63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Кеден одағы  комиссиясының шешімімен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ҚР заңдарымен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947B8C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9088" w:type="dxa"/>
          </w:tcPr>
          <w:p w:rsidR="007E3D6F" w:rsidRPr="00360C63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60C6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Кедендік бақылауды жетілдіру мақсатында кеден органдары қандай органдармен ынтымақтасады?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360C6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Мемлекеттік органдармен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Үкіметтік ұйымдармен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парламентпен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Мемлекеттік емес органдармен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360C63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Шет елдердің кеден органдарымен</w:t>
            </w:r>
            <w:r w:rsidRPr="00275A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Pr="00947B8C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9088" w:type="dxa"/>
          </w:tcPr>
          <w:p w:rsidR="007E3D6F" w:rsidRPr="00360C63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60C6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Кеден органдарына немесе сотқа шағым берудің салдары?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947B8C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Берешекті өндіру туралы хабарламаның орындалуын тоқтата тұру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Берешекті өндіру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Берешекті екі еселеп өндіру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Берешекті өндіру мүлдем тоқтатылады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Берешек өндірілмейді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Pr="00947B8C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9088" w:type="dxa"/>
          </w:tcPr>
          <w:p w:rsidR="007E3D6F" w:rsidRPr="00360C63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60C6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Арнаулы кедендік статистика не үшін қолданылады?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360C6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Есеп беру үшін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360C63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ru-RU"/>
              </w:rPr>
              <w:t>Кедендік мақсат үшін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Есептесу үшін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Декларациялау үшін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кедең басқармасын</w:t>
            </w: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а өткізу үшін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947B8C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9088" w:type="dxa"/>
          </w:tcPr>
          <w:p w:rsidR="007E3D6F" w:rsidRPr="00047F3C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47F3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Сыртқы экономикалық қызметтің тауар номенклатурасын, сондай ақ оған өзгерістер енгізу туралы шешімді кім жариялайды?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047F3C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үкімет</w:t>
            </w:r>
            <w:r w:rsidRPr="00275A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парламент</w:t>
            </w:r>
            <w:r w:rsidRPr="00275A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Парламент палаталары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президент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047F3C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Кеден одағының комиссиясы 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947B8C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9088" w:type="dxa"/>
          </w:tcPr>
          <w:p w:rsidR="007E3D6F" w:rsidRPr="0029523F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952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Тауарлар қай кезде сыныпталады</w:t>
            </w:r>
            <w:r w:rsidRPr="0029523F">
              <w:rPr>
                <w:rFonts w:ascii="Times New Roman" w:hAnsi="Times New Roman"/>
                <w:b/>
                <w:sz w:val="24"/>
                <w:szCs w:val="24"/>
              </w:rPr>
              <w:t xml:space="preserve">? 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белгісіз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Шекарадан өткізуде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тауарларды жеткізу</w:t>
            </w: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де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Тауарларды декларациялау кезінде</w:t>
            </w:r>
            <w:r w:rsidRPr="00275A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көлік құралын тоқтат</w:t>
            </w: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қанда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Pr="00947B8C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9088" w:type="dxa"/>
          </w:tcPr>
          <w:p w:rsidR="007E3D6F" w:rsidRPr="0029523F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952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Тауарларды декларациялау үшін  төленген кедендік алым: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қайтарылады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Өтініш негізінде қайтарылады 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Арыз негізінде қайтарылуы мүмкін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Қайтаруға жатпайды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90673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Қайтарылмауы мүмкін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947B8C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9088" w:type="dxa"/>
          </w:tcPr>
          <w:p w:rsidR="007E3D6F" w:rsidRPr="0029523F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952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Сыртқы экономикалық қызмет саласындағы арнайы артықшылықтар дегеніміз?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реттеу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Тарифтік преференциялар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Арнайы режим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Кедендік режим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режим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947B8C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9088" w:type="dxa"/>
          </w:tcPr>
          <w:p w:rsidR="007E3D6F" w:rsidRPr="0029523F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9523F">
              <w:rPr>
                <w:rFonts w:ascii="Times New Roman" w:hAnsi="Times New Roman"/>
                <w:b/>
                <w:sz w:val="24"/>
                <w:szCs w:val="24"/>
              </w:rPr>
              <w:t>Кеден ережелерін бұзу туралы істерді қарауға өкілетті тұлғалар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қаржы полиция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Сот, кеден органдары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ru-RU"/>
              </w:rPr>
              <w:t>кеден бақылау комитеті, қаржы полиция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әділет органдары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кеден басқармалары, қаржы полициясы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947B8C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9088" w:type="dxa"/>
          </w:tcPr>
          <w:p w:rsidR="007E3D6F" w:rsidRPr="0029523F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9523F">
              <w:rPr>
                <w:rFonts w:ascii="Times New Roman" w:hAnsi="Times New Roman"/>
                <w:b/>
                <w:sz w:val="24"/>
                <w:szCs w:val="24"/>
              </w:rPr>
              <w:t>Декларанттың кедендік ресімдеуді жүргізу тәртібін бұзуы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ru-RU"/>
              </w:rPr>
              <w:t>кеден қоймала</w:t>
            </w:r>
            <w:r w:rsidR="00073741">
              <w:rPr>
                <w:rFonts w:ascii="Times New Roman" w:hAnsi="Times New Roman"/>
                <w:sz w:val="24"/>
                <w:szCs w:val="24"/>
                <w:lang w:val="ru-RU"/>
              </w:rPr>
              <w:t>рында орналастыру тәртібін бұзу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тауарларды уақытша ережесін бұзу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396A37" w:rsidRDefault="00396A37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акциз төлемеу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Pr="0029523F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9523F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523F">
              <w:rPr>
                <w:rFonts w:ascii="Times New Roman" w:hAnsi="Times New Roman"/>
                <w:sz w:val="24"/>
                <w:szCs w:val="24"/>
                <w:lang w:val="kk-KZ"/>
              </w:rPr>
              <w:t>кеден салықтарын уақытында төлемеу</w:t>
            </w:r>
            <w:r w:rsidR="00396A37"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 w:rsidRPr="0029523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ке</w:t>
            </w:r>
            <w:r w:rsidR="00396A37">
              <w:rPr>
                <w:rFonts w:ascii="Times New Roman" w:hAnsi="Times New Roman"/>
                <w:sz w:val="24"/>
                <w:szCs w:val="24"/>
                <w:lang w:val="kk-KZ"/>
              </w:rPr>
              <w:t>ден ресімдеуінің орны, уақыты, ө</w:t>
            </w:r>
            <w:r w:rsidRPr="0029523F">
              <w:rPr>
                <w:rFonts w:ascii="Times New Roman" w:hAnsi="Times New Roman"/>
                <w:sz w:val="24"/>
                <w:szCs w:val="24"/>
                <w:lang w:val="kk-KZ"/>
              </w:rPr>
              <w:t>ткізу рәсімін сақтамау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тауарларды орналастыру тәртібін бұзу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947B8C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9088" w:type="dxa"/>
          </w:tcPr>
          <w:p w:rsidR="007E3D6F" w:rsidRPr="0029523F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9523F">
              <w:rPr>
                <w:rFonts w:ascii="Times New Roman" w:hAnsi="Times New Roman"/>
                <w:b/>
                <w:sz w:val="24"/>
                <w:szCs w:val="24"/>
              </w:rPr>
              <w:t>Уақытша сақтау мерзімдерін бұзу үшін қолдаланатын жаза түрі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лицензиядан айыру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Ескерту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Айыппұл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тәркілеу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әкімшілік қамау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Pr="00947B8C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9088" w:type="dxa"/>
          </w:tcPr>
          <w:p w:rsidR="007E3D6F" w:rsidRPr="0029523F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952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Кедендік делдал, маман қызметін заңсыз жүзеге асыру үшін жаза түрлері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лицензияны айыру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Ескерту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біліктілік атестатынан айыру, айыппұл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айыппұл,</w:t>
            </w:r>
            <w:r w:rsidR="00396A3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275AB2">
              <w:rPr>
                <w:rFonts w:ascii="Times New Roman" w:hAnsi="Times New Roman"/>
                <w:sz w:val="24"/>
                <w:szCs w:val="24"/>
              </w:rPr>
              <w:t xml:space="preserve">лицензияны тоқтата тұру 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тәркілеу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947B8C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9088" w:type="dxa"/>
          </w:tcPr>
          <w:p w:rsidR="007E3D6F" w:rsidRPr="0029523F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9523F">
              <w:rPr>
                <w:rFonts w:ascii="Times New Roman" w:hAnsi="Times New Roman"/>
                <w:b/>
                <w:sz w:val="24"/>
                <w:szCs w:val="24"/>
              </w:rPr>
              <w:t>Кеден төлемдерін және салығын төлеу мерзімдерін  бұзу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ru-RU"/>
              </w:rPr>
              <w:t>ескерту, лицензияның қолданылуын тоқтата тұру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мүлкін тәркілеу, лицензиядан айыру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Pr="0029523F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9523F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523F">
              <w:rPr>
                <w:rFonts w:ascii="Times New Roman" w:hAnsi="Times New Roman"/>
                <w:sz w:val="24"/>
                <w:szCs w:val="24"/>
                <w:lang w:val="kk-KZ"/>
              </w:rPr>
              <w:t>лицензияның қолданылуын тоқтата  тұру, айыппұл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айыппұл, тәркілеу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Айыппұл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947B8C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9088" w:type="dxa"/>
          </w:tcPr>
          <w:p w:rsidR="007E3D6F" w:rsidRPr="0029523F" w:rsidRDefault="007E3D6F" w:rsidP="00947B8C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29523F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Кеден</w:t>
            </w:r>
            <w:r w:rsidRPr="0029523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29523F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органдарының</w:t>
            </w:r>
            <w:r w:rsidRPr="0029523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29523F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лауазымды</w:t>
            </w:r>
            <w:r w:rsidRPr="0029523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29523F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тұлғаларының</w:t>
            </w:r>
            <w:r w:rsidRPr="0029523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29523F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функцияларын</w:t>
            </w:r>
            <w:r w:rsidRPr="0029523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29523F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жүзеге</w:t>
            </w:r>
            <w:r w:rsidRPr="0029523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29523F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асыру</w:t>
            </w:r>
            <w:r w:rsidRPr="0029523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29523F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үшін</w:t>
            </w:r>
            <w:r w:rsidRPr="0029523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29523F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қажетті</w:t>
            </w:r>
            <w:r w:rsidRPr="0029523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29523F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ғимараттар</w:t>
            </w:r>
            <w:r w:rsidRPr="0029523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, </w:t>
            </w:r>
            <w:r w:rsidRPr="0029523F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техникалық құрал жабдықтар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Кедендік теңестіру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Кедендік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инфраструктура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Кедендік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араптама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Кедендік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статистика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Кедендік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ақпарат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947B8C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9088" w:type="dxa"/>
          </w:tcPr>
          <w:p w:rsidR="007E3D6F" w:rsidRPr="0029523F" w:rsidRDefault="007E3D6F" w:rsidP="00947B8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9523F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Тауардың</w:t>
            </w:r>
            <w:r w:rsidRPr="0029523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29523F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қай</w:t>
            </w:r>
            <w:r w:rsidRPr="0029523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29523F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елден</w:t>
            </w:r>
            <w:r w:rsidRPr="0029523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29523F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шыққандығы</w:t>
            </w:r>
            <w:r w:rsidRPr="0029523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29523F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туралы</w:t>
            </w:r>
            <w:r w:rsidRPr="0029523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, </w:t>
            </w:r>
            <w:r w:rsidRPr="0029523F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қайда</w:t>
            </w:r>
            <w:r w:rsidRPr="0029523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29523F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өндірілгені</w:t>
            </w:r>
            <w:r w:rsidRPr="0029523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29523F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туралы</w:t>
            </w:r>
            <w:r w:rsidRPr="0029523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29523F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мәлімет</w:t>
            </w:r>
            <w:r w:rsidRPr="0029523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29523F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беретін</w:t>
            </w:r>
            <w:r w:rsidRPr="0029523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29523F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құжат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куәлік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</w:rPr>
              <w:t>Аттестат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</w:rPr>
              <w:t>Сертификат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міндеттеме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сенімхат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Pr="00947B8C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45</w:t>
            </w:r>
          </w:p>
        </w:tc>
        <w:tc>
          <w:tcPr>
            <w:tcW w:w="9088" w:type="dxa"/>
          </w:tcPr>
          <w:p w:rsidR="007E3D6F" w:rsidRPr="0029523F" w:rsidRDefault="007E3D6F" w:rsidP="00947B8C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29523F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Электронды түрде қойылған қолдың түпнұсқалығын тексеру үшін қолданылатын құралдардың жиынтығы 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Жауап құралы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Pr="0029523F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электрон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ды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циф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лы қол қою құралы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Байланыс құралы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Орындау құралы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Хабарлама құралы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Pr="00947B8C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</w:t>
            </w:r>
          </w:p>
        </w:tc>
        <w:tc>
          <w:tcPr>
            <w:tcW w:w="9088" w:type="dxa"/>
          </w:tcPr>
          <w:p w:rsidR="007E3D6F" w:rsidRPr="0029523F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9523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Айналыстан алынған  және шектеулі заттардың контрабандасы: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9523F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523F">
              <w:rPr>
                <w:rFonts w:ascii="Times New Roman" w:hAnsi="Times New Roman"/>
                <w:sz w:val="24"/>
                <w:szCs w:val="24"/>
                <w:lang w:val="kk-KZ"/>
              </w:rPr>
              <w:t>темекі,спирт өнімдерін алып өту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Pr="0029523F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9523F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523F">
              <w:rPr>
                <w:rFonts w:ascii="Times New Roman" w:hAnsi="Times New Roman"/>
                <w:sz w:val="24"/>
                <w:szCs w:val="24"/>
                <w:lang w:val="kk-KZ"/>
              </w:rPr>
              <w:t>есірткі, радиоактивті және жарылғыш заттарды жасырын алып өту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9523F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523F">
              <w:rPr>
                <w:rFonts w:ascii="Times New Roman" w:hAnsi="Times New Roman"/>
                <w:sz w:val="24"/>
                <w:szCs w:val="24"/>
                <w:lang w:val="kk-KZ"/>
              </w:rPr>
              <w:t>қару, оқ-дәрілерді сақтау,сату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9523F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523F">
              <w:rPr>
                <w:rFonts w:ascii="Times New Roman" w:hAnsi="Times New Roman"/>
                <w:sz w:val="24"/>
                <w:szCs w:val="24"/>
                <w:lang w:val="kk-KZ"/>
              </w:rPr>
              <w:t>металл қалдықтарын жасырын алып өту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дәрі-дәрмектерді алып өту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947B8C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</w:t>
            </w:r>
          </w:p>
        </w:tc>
        <w:tc>
          <w:tcPr>
            <w:tcW w:w="9088" w:type="dxa"/>
          </w:tcPr>
          <w:p w:rsidR="007E3D6F" w:rsidRPr="0029523F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9523F">
              <w:rPr>
                <w:rFonts w:ascii="Times New Roman" w:hAnsi="Times New Roman"/>
                <w:b/>
                <w:sz w:val="24"/>
                <w:szCs w:val="24"/>
              </w:rPr>
              <w:t>Тауарлар мен көлік құралдарын жеткізу орнына бермеу үшін қолданылатын жауапкершіліктің түрі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Қылмыстық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әкімшілік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тәртіптік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Азаматтық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Қаржылық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947B8C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  <w:tc>
          <w:tcPr>
            <w:tcW w:w="9088" w:type="dxa"/>
          </w:tcPr>
          <w:p w:rsidR="007E3D6F" w:rsidRPr="0029523F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9523F">
              <w:rPr>
                <w:rFonts w:ascii="Times New Roman" w:hAnsi="Times New Roman"/>
                <w:b/>
                <w:sz w:val="24"/>
                <w:szCs w:val="24"/>
              </w:rPr>
              <w:t>Кеден бақылауы аймағында кәсіпкерлік қызметімен рұқсатсыз айналысу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кеден рәсімдеу тәртібін бұзу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кеден мәлімдеу тәртібін бұзу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Pr="0029523F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9523F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523F">
              <w:rPr>
                <w:rFonts w:ascii="Times New Roman" w:hAnsi="Times New Roman"/>
                <w:sz w:val="24"/>
                <w:szCs w:val="24"/>
                <w:lang w:val="kk-KZ"/>
              </w:rPr>
              <w:t>кеден бақылауы аймағының режимін бұзу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9523F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523F">
              <w:rPr>
                <w:rFonts w:ascii="Times New Roman" w:hAnsi="Times New Roman"/>
                <w:sz w:val="24"/>
                <w:szCs w:val="24"/>
                <w:lang w:val="kk-KZ"/>
              </w:rPr>
              <w:t>кеден қоймаларында сақтау ережесін бұзу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кеден режимін бұзу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947B8C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</w:t>
            </w:r>
          </w:p>
        </w:tc>
        <w:tc>
          <w:tcPr>
            <w:tcW w:w="9088" w:type="dxa"/>
          </w:tcPr>
          <w:p w:rsidR="007E3D6F" w:rsidRPr="0029523F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9523F">
              <w:rPr>
                <w:rFonts w:ascii="Times New Roman" w:hAnsi="Times New Roman"/>
                <w:b/>
                <w:sz w:val="24"/>
                <w:szCs w:val="24"/>
              </w:rPr>
              <w:t>Ұқсастыру құралдарын өзгерткені үшін қолданылатын жаза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тәркілеу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лицензиядан айыру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біліктілік атестатынан айыру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Айыппұл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Ескерту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Pr="00947B8C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9088" w:type="dxa"/>
          </w:tcPr>
          <w:p w:rsidR="007E3D6F" w:rsidRPr="0029523F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9523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Тауарларды жою тәртібін бұзу деген не?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Pr="0029523F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ru-RU"/>
              </w:rPr>
              <w:t>тиісті кедендік режимде орналастыру талаптарын сақтамау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мерзімін сақтамау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мәлімдеме беру ережелерін бұзу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сақтау тәртібін бұзу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кедендік бақылау ережелерін бұзу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947B8C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</w:t>
            </w:r>
          </w:p>
        </w:tc>
        <w:tc>
          <w:tcPr>
            <w:tcW w:w="9088" w:type="dxa"/>
          </w:tcPr>
          <w:p w:rsidR="007E3D6F" w:rsidRPr="0010790F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790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Кедендік әкімшіліктендіру</w:t>
            </w:r>
            <w:r w:rsidRPr="0010790F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Кеден әрекеттерінің процедурасы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Pr="0029523F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10790F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0790F">
              <w:rPr>
                <w:rFonts w:ascii="Times New Roman" w:hAnsi="Times New Roman"/>
                <w:sz w:val="24"/>
                <w:szCs w:val="24"/>
                <w:lang w:val="kk-KZ"/>
              </w:rPr>
              <w:t>ҚР кден органдарының ұйымдастыру құқықтық және басқа да іс әрекеттерінің жиынтығы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ru-RU"/>
              </w:rPr>
              <w:t>Мемлекеттік қызмет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Кедендік бақылау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Кедендік тексеру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947B8C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</w:t>
            </w:r>
          </w:p>
        </w:tc>
        <w:tc>
          <w:tcPr>
            <w:tcW w:w="9088" w:type="dxa"/>
          </w:tcPr>
          <w:p w:rsidR="007E3D6F" w:rsidRPr="0010790F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0790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Тауарлар шығарылғаннан кейінгі кедендік бақылау: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Бір жыл бойы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Pr="0029523F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Тауарлардың кедендік бақылауы аяқталғаннан кезден бастап, бес жыл бойы кедендік бақылау жүргізіледі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белгісіз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Он бес</w:t>
            </w:r>
            <w:r w:rsidRPr="00275A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жыл бойы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Он жыл бойы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Pr="00947B8C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</w:t>
            </w:r>
          </w:p>
        </w:tc>
        <w:tc>
          <w:tcPr>
            <w:tcW w:w="9088" w:type="dxa"/>
          </w:tcPr>
          <w:p w:rsidR="007E3D6F" w:rsidRPr="0010790F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10790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Кеден органдарының жүзеге асыратын функциялары</w:t>
            </w:r>
            <w:r w:rsidRPr="0010790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: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қорғау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ru-RU"/>
              </w:rPr>
              <w:t>қаржылық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салықтық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фискалдық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947B8C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Бақылау және құқық қорғау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20D6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</w:t>
            </w:r>
          </w:p>
        </w:tc>
        <w:tc>
          <w:tcPr>
            <w:tcW w:w="9088" w:type="dxa"/>
          </w:tcPr>
          <w:p w:rsidR="007E3D6F" w:rsidRPr="0010790F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10790F">
              <w:rPr>
                <w:rFonts w:ascii="Times New Roman" w:hAnsi="Times New Roman"/>
                <w:b/>
                <w:sz w:val="24"/>
                <w:szCs w:val="24"/>
              </w:rPr>
              <w:t>Кеден аясында жасалған әкімшілік теріс қылық құрамы: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субьект, обьективтік жағы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Pr="0029523F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10790F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0790F">
              <w:rPr>
                <w:rFonts w:ascii="Times New Roman" w:hAnsi="Times New Roman"/>
                <w:sz w:val="24"/>
                <w:szCs w:val="24"/>
                <w:lang w:val="kk-KZ"/>
              </w:rPr>
              <w:t>обьект, субьект, обьективтік жағы ,субьективтік жағы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субьективтік жағы, айыптылығы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объектісі,субъектісі,айыптылығы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обьект, обьективтік жағы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20D6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55</w:t>
            </w:r>
          </w:p>
        </w:tc>
        <w:tc>
          <w:tcPr>
            <w:tcW w:w="9088" w:type="dxa"/>
          </w:tcPr>
          <w:p w:rsidR="007E3D6F" w:rsidRPr="0010790F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0790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Әкімшілік жауапкершілік анықталады: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ru-RU"/>
              </w:rPr>
              <w:t>Кеден заңнамасын сай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ru-RU"/>
              </w:rPr>
              <w:t>Үкімет қаулысына сай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ru-RU"/>
              </w:rPr>
              <w:t>Әкімшілік заңнамасына сәйкес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Парламент актісіне сай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Министрліктер актісіне сай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20D6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56</w:t>
            </w:r>
          </w:p>
        </w:tc>
        <w:tc>
          <w:tcPr>
            <w:tcW w:w="9088" w:type="dxa"/>
          </w:tcPr>
          <w:p w:rsidR="007E3D6F" w:rsidRPr="0010790F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0790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Кеден құқығы реттейді: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Барлық қатынастарды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088" w:type="dxa"/>
          </w:tcPr>
          <w:p w:rsidR="007E3D6F" w:rsidRPr="0010790F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0790F">
              <w:rPr>
                <w:rFonts w:ascii="Times New Roman" w:hAnsi="Times New Roman"/>
                <w:sz w:val="24"/>
                <w:szCs w:val="24"/>
                <w:lang w:val="kk-KZ"/>
              </w:rPr>
              <w:t>Кеден құқығының нормаларымен реттелетін қатынастарды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ru-RU"/>
              </w:rPr>
              <w:t>Конституциялық қатынастарды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Реттеу әдістерін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Қоғамдық қатынастарды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20D6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57</w:t>
            </w:r>
          </w:p>
        </w:tc>
        <w:tc>
          <w:tcPr>
            <w:tcW w:w="9088" w:type="dxa"/>
          </w:tcPr>
          <w:p w:rsidR="007E3D6F" w:rsidRPr="0010790F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790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Кеден құқығының қағидалары</w:t>
            </w:r>
            <w:r w:rsidRPr="0010790F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Заңдылық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Халықаралық шарттардың басымдығы</w:t>
            </w:r>
            <w:r w:rsidRPr="00275A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Кеден саясатын қамтамасыз ету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демократиялық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Жоғарыда аталғандар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20D6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58</w:t>
            </w:r>
          </w:p>
        </w:tc>
        <w:tc>
          <w:tcPr>
            <w:tcW w:w="9088" w:type="dxa"/>
          </w:tcPr>
          <w:p w:rsidR="007E3D6F" w:rsidRPr="0010790F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0790F">
              <w:rPr>
                <w:rFonts w:ascii="Times New Roman" w:hAnsi="Times New Roman"/>
                <w:b/>
                <w:sz w:val="24"/>
                <w:szCs w:val="24"/>
              </w:rPr>
              <w:t>Кеден</w:t>
            </w:r>
            <w:r w:rsidRPr="0010790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дік бақылау жүргізу ұшін қажетті құралдар мен мәліметтерді ұсыну нысаны: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Тек ауызша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ауызша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жазбаша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Pr="0029523F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Ауызша, жазбаша, электронды нысанда ( табыс етуге міндетті)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анықталмаған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20D6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59</w:t>
            </w:r>
          </w:p>
        </w:tc>
        <w:tc>
          <w:tcPr>
            <w:tcW w:w="9088" w:type="dxa"/>
          </w:tcPr>
          <w:p w:rsidR="007E3D6F" w:rsidRPr="0010790F" w:rsidRDefault="007E3D6F" w:rsidP="00947B8C">
            <w:pPr>
              <w:pStyle w:val="3"/>
              <w:tabs>
                <w:tab w:val="left" w:pos="0"/>
                <w:tab w:val="left" w:pos="360"/>
              </w:tabs>
              <w:jc w:val="both"/>
              <w:rPr>
                <w:sz w:val="24"/>
                <w:szCs w:val="24"/>
                <w:lang w:val="kk-KZ"/>
              </w:rPr>
            </w:pPr>
            <w:r w:rsidRPr="0010790F">
              <w:rPr>
                <w:sz w:val="24"/>
                <w:szCs w:val="24"/>
                <w:lang w:val="kk-KZ"/>
              </w:rPr>
              <w:t>ҚР кеден құқығы қайсы құқық саласымен байланысты?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10790F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0790F">
              <w:rPr>
                <w:rFonts w:ascii="Times New Roman" w:hAnsi="Times New Roman"/>
                <w:sz w:val="24"/>
                <w:szCs w:val="24"/>
                <w:lang w:val="kk-KZ"/>
              </w:rPr>
              <w:t>Халықаралық құқық, халықаралық кеден құқығы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ru-RU"/>
              </w:rPr>
              <w:t>Конституциялық, әкімшілік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ru-RU"/>
              </w:rPr>
              <w:t>Қаржы құқығы, салық құқығы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Еңбек құқығы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Жоғарыда аталғандардың барлығымен байланысты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Pr="00520D6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</w:t>
            </w:r>
          </w:p>
        </w:tc>
        <w:tc>
          <w:tcPr>
            <w:tcW w:w="9088" w:type="dxa"/>
          </w:tcPr>
          <w:p w:rsidR="007E3D6F" w:rsidRPr="0010790F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10790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ЕврАзЭҚ құру туралы шарт қабылданды: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шілде</w:t>
            </w:r>
            <w:r w:rsidRPr="00275AB2">
              <w:rPr>
                <w:rFonts w:ascii="Times New Roman" w:hAnsi="Times New Roman"/>
                <w:sz w:val="24"/>
                <w:szCs w:val="24"/>
              </w:rPr>
              <w:t xml:space="preserve">1995 </w:t>
            </w: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жыл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 xml:space="preserve">1 июля 1997 </w:t>
            </w: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жыл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 xml:space="preserve">29 </w:t>
            </w: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наурыз</w:t>
            </w:r>
            <w:r w:rsidRPr="00275AB2">
              <w:rPr>
                <w:rFonts w:ascii="Times New Roman" w:hAnsi="Times New Roman"/>
                <w:sz w:val="24"/>
                <w:szCs w:val="24"/>
              </w:rPr>
              <w:t xml:space="preserve"> 1999 </w:t>
            </w: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жыл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қазан</w:t>
            </w:r>
            <w:r w:rsidRPr="00275AB2">
              <w:rPr>
                <w:rFonts w:ascii="Times New Roman" w:hAnsi="Times New Roman"/>
                <w:sz w:val="24"/>
                <w:szCs w:val="24"/>
              </w:rPr>
              <w:t xml:space="preserve"> 2000 </w:t>
            </w: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жыл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наурыз</w:t>
            </w:r>
            <w:r w:rsidRPr="00275AB2">
              <w:rPr>
                <w:rFonts w:ascii="Times New Roman" w:hAnsi="Times New Roman"/>
                <w:sz w:val="24"/>
                <w:szCs w:val="24"/>
              </w:rPr>
              <w:t xml:space="preserve"> 1999 </w:t>
            </w: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жыл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20D6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61</w:t>
            </w:r>
          </w:p>
        </w:tc>
        <w:tc>
          <w:tcPr>
            <w:tcW w:w="9088" w:type="dxa"/>
          </w:tcPr>
          <w:p w:rsidR="007E3D6F" w:rsidRPr="0010790F" w:rsidRDefault="007E3D6F" w:rsidP="00947B8C">
            <w:pPr>
              <w:pStyle w:val="3"/>
              <w:tabs>
                <w:tab w:val="left" w:pos="0"/>
                <w:tab w:val="left" w:pos="360"/>
              </w:tabs>
              <w:jc w:val="both"/>
              <w:rPr>
                <w:sz w:val="24"/>
                <w:szCs w:val="24"/>
                <w:lang w:val="kk-KZ"/>
              </w:rPr>
            </w:pPr>
            <w:r w:rsidRPr="0010790F">
              <w:rPr>
                <w:sz w:val="24"/>
                <w:szCs w:val="24"/>
                <w:lang w:val="kk-KZ"/>
              </w:rPr>
              <w:t xml:space="preserve">ҚР кеден </w:t>
            </w:r>
            <w:r w:rsidR="00396A37">
              <w:rPr>
                <w:sz w:val="24"/>
                <w:szCs w:val="24"/>
                <w:lang w:val="kk-KZ"/>
              </w:rPr>
              <w:t xml:space="preserve">ісі туралы </w:t>
            </w:r>
            <w:r w:rsidRPr="0010790F">
              <w:rPr>
                <w:sz w:val="24"/>
                <w:szCs w:val="24"/>
                <w:lang w:val="kk-KZ"/>
              </w:rPr>
              <w:t>кодексі: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ақпан</w:t>
            </w:r>
            <w:r w:rsidRPr="00275AB2">
              <w:rPr>
                <w:rFonts w:ascii="Times New Roman" w:hAnsi="Times New Roman"/>
                <w:sz w:val="24"/>
                <w:szCs w:val="24"/>
              </w:rPr>
              <w:t xml:space="preserve"> 1995 </w:t>
            </w: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жыл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 xml:space="preserve">24 </w:t>
            </w: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қыркүйек</w:t>
            </w:r>
            <w:r w:rsidRPr="00275AB2">
              <w:rPr>
                <w:rFonts w:ascii="Times New Roman" w:hAnsi="Times New Roman"/>
                <w:sz w:val="24"/>
                <w:szCs w:val="24"/>
              </w:rPr>
              <w:t xml:space="preserve"> 1993 </w:t>
            </w: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жыл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 xml:space="preserve">24 </w:t>
            </w: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қараша</w:t>
            </w:r>
            <w:r w:rsidRPr="00275AB2">
              <w:rPr>
                <w:rFonts w:ascii="Times New Roman" w:hAnsi="Times New Roman"/>
                <w:sz w:val="24"/>
                <w:szCs w:val="24"/>
              </w:rPr>
              <w:t xml:space="preserve"> 1998 </w:t>
            </w: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жыл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 xml:space="preserve">2010 </w:t>
            </w: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жыл </w:t>
            </w:r>
            <w:r w:rsidRPr="00275AB2">
              <w:rPr>
                <w:rFonts w:ascii="Times New Roman" w:hAnsi="Times New Roman"/>
                <w:sz w:val="24"/>
                <w:szCs w:val="24"/>
              </w:rPr>
              <w:t xml:space="preserve">30 </w:t>
            </w: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маусым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қыркүйек</w:t>
            </w:r>
            <w:r w:rsidRPr="00275AB2">
              <w:rPr>
                <w:rFonts w:ascii="Times New Roman" w:hAnsi="Times New Roman"/>
                <w:sz w:val="24"/>
                <w:szCs w:val="24"/>
              </w:rPr>
              <w:t xml:space="preserve"> 2000 </w:t>
            </w: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жыл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20D6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</w:p>
        </w:tc>
        <w:tc>
          <w:tcPr>
            <w:tcW w:w="9088" w:type="dxa"/>
          </w:tcPr>
          <w:p w:rsidR="007E3D6F" w:rsidRPr="0010790F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0790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Кедендік сарапшы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Pr="0029523F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Кедендік сараптама жүргізуге уәкілетті кеден органының лауазымды адамы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сарапшы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азаматтық құқық саласындағы сарапшы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Қылмыс құқығы саласындағы сарапшы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Арнайы маман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20D6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63</w:t>
            </w:r>
          </w:p>
        </w:tc>
        <w:tc>
          <w:tcPr>
            <w:tcW w:w="9088" w:type="dxa"/>
          </w:tcPr>
          <w:p w:rsidR="007E3D6F" w:rsidRPr="007C725E" w:rsidRDefault="007E3D6F" w:rsidP="00947B8C">
            <w:pPr>
              <w:pStyle w:val="a5"/>
              <w:tabs>
                <w:tab w:val="left" w:pos="0"/>
                <w:tab w:val="left" w:pos="360"/>
              </w:tabs>
              <w:jc w:val="lef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725E">
              <w:rPr>
                <w:rFonts w:ascii="Times New Roman" w:hAnsi="Times New Roman"/>
                <w:sz w:val="24"/>
                <w:szCs w:val="24"/>
                <w:lang w:val="kk-KZ"/>
              </w:rPr>
              <w:t>Заңды және жеке тұлғалармен берілетін декларациялардың түрлері: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pStyle w:val="a5"/>
              <w:tabs>
                <w:tab w:val="left" w:pos="0"/>
                <w:tab w:val="left" w:pos="191"/>
                <w:tab w:val="left" w:pos="360"/>
              </w:tabs>
              <w:ind w:firstLine="157"/>
              <w:jc w:val="left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Кедендік жүк декларациясы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pStyle w:val="a5"/>
              <w:tabs>
                <w:tab w:val="left" w:pos="0"/>
                <w:tab w:val="left" w:pos="191"/>
                <w:tab w:val="left" w:pos="360"/>
              </w:tabs>
              <w:ind w:firstLine="157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Жолаушылар декларациясы</w:t>
            </w:r>
            <w:r w:rsidRPr="00275AB2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pStyle w:val="a5"/>
              <w:tabs>
                <w:tab w:val="left" w:pos="0"/>
                <w:tab w:val="left" w:pos="191"/>
                <w:tab w:val="left" w:pos="360"/>
              </w:tabs>
              <w:ind w:firstLine="157"/>
              <w:jc w:val="left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Кедендік құн декларациясы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pStyle w:val="a5"/>
              <w:tabs>
                <w:tab w:val="left" w:pos="0"/>
                <w:tab w:val="left" w:pos="191"/>
                <w:tab w:val="left" w:pos="360"/>
              </w:tabs>
              <w:ind w:firstLine="157"/>
              <w:jc w:val="left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 xml:space="preserve">Жүк және жолаушылық 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pStyle w:val="a5"/>
              <w:tabs>
                <w:tab w:val="left" w:pos="0"/>
                <w:tab w:val="left" w:pos="191"/>
                <w:tab w:val="left" w:pos="360"/>
              </w:tabs>
              <w:ind w:firstLine="157"/>
              <w:jc w:val="left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Кедендік құнын түзету декларациясы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20D6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64</w:t>
            </w:r>
          </w:p>
        </w:tc>
        <w:tc>
          <w:tcPr>
            <w:tcW w:w="9088" w:type="dxa"/>
          </w:tcPr>
          <w:p w:rsidR="007E3D6F" w:rsidRPr="007C725E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C72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Тауар сыныптамалары мен үлгілері алынады: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Pr="0029523F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ҚР заңнамаларына сәйкес  іріктеліп, ең аз мөлшерде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Заң негізінде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Нормаға сай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Ереже негізінде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Қаулыға сай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Pr="00520D6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65</w:t>
            </w:r>
          </w:p>
        </w:tc>
        <w:tc>
          <w:tcPr>
            <w:tcW w:w="9088" w:type="dxa"/>
          </w:tcPr>
          <w:p w:rsidR="007E3D6F" w:rsidRPr="007C725E" w:rsidRDefault="007E3D6F" w:rsidP="00947B8C">
            <w:pPr>
              <w:pStyle w:val="a5"/>
              <w:tabs>
                <w:tab w:val="left" w:pos="0"/>
                <w:tab w:val="left" w:pos="36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725E">
              <w:rPr>
                <w:rFonts w:ascii="Times New Roman" w:hAnsi="Times New Roman"/>
                <w:sz w:val="24"/>
                <w:szCs w:val="24"/>
                <w:lang w:val="kk-KZ"/>
              </w:rPr>
              <w:t>қысқаша декларациялауға қай кезде жол беріледі?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ru-RU"/>
              </w:rPr>
              <w:t>Белгілі режимге орналастырғанға дейін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ru-RU"/>
              </w:rPr>
              <w:t>Тауарлар режимін ауыстырғанға дейін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Pr="0029523F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7C725E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725E">
              <w:rPr>
                <w:rFonts w:ascii="Times New Roman" w:hAnsi="Times New Roman"/>
                <w:sz w:val="24"/>
                <w:szCs w:val="24"/>
                <w:lang w:val="kk-KZ"/>
              </w:rPr>
              <w:t>Тауардың шыққан елі туралы мәлімет жоқ болғанда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Тауарларды жеңілдік негізінде ауыстырса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Құжаттар жоқ болған жағдайда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20D6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66</w:t>
            </w:r>
          </w:p>
        </w:tc>
        <w:tc>
          <w:tcPr>
            <w:tcW w:w="9088" w:type="dxa"/>
          </w:tcPr>
          <w:p w:rsidR="007E3D6F" w:rsidRPr="007C725E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7C725E">
              <w:rPr>
                <w:rFonts w:ascii="Times New Roman" w:hAnsi="Times New Roman"/>
                <w:b/>
                <w:sz w:val="24"/>
                <w:szCs w:val="24"/>
              </w:rPr>
              <w:t>Кеден ережелерін бұзу туралы істің шығынын өтеу кімге жүктеледі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үшінші тұлғаға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сот орындарына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Pr="0029523F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7C725E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725E">
              <w:rPr>
                <w:rFonts w:ascii="Times New Roman" w:hAnsi="Times New Roman"/>
                <w:sz w:val="24"/>
                <w:szCs w:val="24"/>
                <w:lang w:val="kk-KZ"/>
              </w:rPr>
              <w:t>жаза қолдану туралы қаулы шығарылған тұлғаға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шағым берген тұлғаға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29523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 xml:space="preserve">кеден </w:t>
            </w: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Pr="00275AB2">
              <w:rPr>
                <w:rFonts w:ascii="Times New Roman" w:hAnsi="Times New Roman"/>
                <w:sz w:val="24"/>
                <w:szCs w:val="24"/>
              </w:rPr>
              <w:t>ргандарына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20D6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</w:t>
            </w:r>
          </w:p>
        </w:tc>
        <w:tc>
          <w:tcPr>
            <w:tcW w:w="9088" w:type="dxa"/>
          </w:tcPr>
          <w:p w:rsidR="007E3D6F" w:rsidRPr="00147ED0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147ED0">
              <w:rPr>
                <w:rFonts w:ascii="Times New Roman" w:hAnsi="Times New Roman"/>
                <w:b/>
                <w:sz w:val="24"/>
                <w:szCs w:val="24"/>
              </w:rPr>
              <w:t>Кедендік мәлімдеменің нысаны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 xml:space="preserve">бағалау және реттеу 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тек қана ауызша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ережелер,жарғылар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таным арқылы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жазбаша, ауызша, электрондық, конклюденттік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20D6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68</w:t>
            </w:r>
          </w:p>
        </w:tc>
        <w:tc>
          <w:tcPr>
            <w:tcW w:w="9088" w:type="dxa"/>
          </w:tcPr>
          <w:p w:rsidR="007E3D6F" w:rsidRPr="00147ED0" w:rsidRDefault="007E3D6F" w:rsidP="00947B8C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147ED0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Те</w:t>
            </w:r>
            <w:r w:rsidRPr="00147ED0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ңестіру құралы ретінде кеден органдары қолданады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әдістер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</w:rPr>
              <w:t>Пломбы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лар мен мөрлер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әрекеттер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процедуралар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</w:rPr>
              <w:t>Операци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ялар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20D6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69</w:t>
            </w:r>
          </w:p>
        </w:tc>
        <w:tc>
          <w:tcPr>
            <w:tcW w:w="9088" w:type="dxa"/>
          </w:tcPr>
          <w:p w:rsidR="007E3D6F" w:rsidRPr="00147ED0" w:rsidRDefault="007E3D6F" w:rsidP="00947B8C">
            <w:pPr>
              <w:pStyle w:val="a5"/>
              <w:tabs>
                <w:tab w:val="left" w:pos="0"/>
                <w:tab w:val="left" w:pos="360"/>
              </w:tabs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7ED0">
              <w:rPr>
                <w:rFonts w:ascii="Times New Roman" w:hAnsi="Times New Roman"/>
                <w:sz w:val="24"/>
                <w:szCs w:val="24"/>
                <w:lang w:val="kk-KZ"/>
              </w:rPr>
              <w:t>Тауарларды уақытша сақтау нені білдіреді?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pStyle w:val="4"/>
              <w:tabs>
                <w:tab w:val="left" w:pos="0"/>
                <w:tab w:val="left" w:pos="360"/>
              </w:tabs>
              <w:outlineLvl w:val="3"/>
              <w:rPr>
                <w:sz w:val="24"/>
                <w:szCs w:val="24"/>
                <w:lang w:val="kk-KZ"/>
              </w:rPr>
            </w:pPr>
            <w:r w:rsidRPr="00275AB2">
              <w:rPr>
                <w:sz w:val="24"/>
                <w:szCs w:val="24"/>
                <w:lang w:val="kk-KZ"/>
              </w:rPr>
              <w:t>Кеден бақылауында сақтауды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Кеден режимін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Кедендік бақылау түрлерін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Әкімшілік процедуралар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Pr="007C725E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Тауарларды жеңілдік бере отырып орналастыру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Pr="00520D6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</w:t>
            </w:r>
          </w:p>
        </w:tc>
        <w:tc>
          <w:tcPr>
            <w:tcW w:w="9088" w:type="dxa"/>
          </w:tcPr>
          <w:p w:rsidR="007E3D6F" w:rsidRPr="00147ED0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47ED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Ақпараттық жүйе мен ақпараттық технологиялар қолданылады: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шешім шығару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шешімді қайта қарау</w:t>
            </w: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үшін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Кедендік мақсатқа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Құқықтық мәселені қарастыру үшін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іс қозғау</w:t>
            </w: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үшін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Pr="00520D6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71</w:t>
            </w:r>
          </w:p>
        </w:tc>
        <w:tc>
          <w:tcPr>
            <w:tcW w:w="9088" w:type="dxa"/>
          </w:tcPr>
          <w:p w:rsidR="007E3D6F" w:rsidRPr="00147ED0" w:rsidRDefault="007E3D6F" w:rsidP="00947B8C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147ED0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Кеден органына қызметке орналасуда берілетін сынақ мерзімі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Бір жылға дейін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Алты ай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Бір ай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Бес ай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Үш айға дейін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20D6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72</w:t>
            </w:r>
          </w:p>
        </w:tc>
        <w:tc>
          <w:tcPr>
            <w:tcW w:w="9088" w:type="dxa"/>
          </w:tcPr>
          <w:p w:rsidR="007E3D6F" w:rsidRPr="00147ED0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147ED0">
              <w:rPr>
                <w:rFonts w:ascii="Times New Roman" w:hAnsi="Times New Roman"/>
                <w:b/>
                <w:sz w:val="24"/>
                <w:szCs w:val="24"/>
              </w:rPr>
              <w:t>Кеден органының және лауазымды тұлғаның шешіміне кімдер шағым бере алады?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қазақстандық тұлғалар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шетелдік тұлғалар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Адвокат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өкілетті орган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Pr="007C725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147ED0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7ED0">
              <w:rPr>
                <w:rFonts w:ascii="Times New Roman" w:hAnsi="Times New Roman"/>
                <w:sz w:val="24"/>
                <w:szCs w:val="24"/>
                <w:lang w:val="kk-KZ"/>
              </w:rPr>
              <w:t>кез келген құқығы бұзылған тұлға, оның өкілдері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20D6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73</w:t>
            </w:r>
          </w:p>
        </w:tc>
        <w:tc>
          <w:tcPr>
            <w:tcW w:w="9088" w:type="dxa"/>
          </w:tcPr>
          <w:p w:rsidR="007E3D6F" w:rsidRPr="00147ED0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147ED0">
              <w:rPr>
                <w:rFonts w:ascii="Times New Roman" w:hAnsi="Times New Roman"/>
                <w:b/>
                <w:sz w:val="24"/>
                <w:szCs w:val="24"/>
              </w:rPr>
              <w:t>Кеден органының заңсыз шешіміне берілген шағымды кім қарайды?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кеден комитеті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жоғары тұрған кеден органы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Сот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кеден бекетінің бастығы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кеден басқармасы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20D6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74</w:t>
            </w:r>
          </w:p>
        </w:tc>
        <w:tc>
          <w:tcPr>
            <w:tcW w:w="9088" w:type="dxa"/>
          </w:tcPr>
          <w:p w:rsidR="007E3D6F" w:rsidRPr="00147ED0" w:rsidRDefault="007E3D6F" w:rsidP="00947B8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47ED0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Жоғары</w:t>
            </w:r>
            <w:r w:rsidRPr="00147ED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147ED0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басшылық</w:t>
            </w:r>
            <w:r w:rsidRPr="00147ED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147ED0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құрамға</w:t>
            </w:r>
            <w:r w:rsidRPr="00147ED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147ED0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арнайы</w:t>
            </w:r>
            <w:r w:rsidRPr="00147ED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147ED0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атақты</w:t>
            </w:r>
            <w:r w:rsidRPr="00147ED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147ED0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береді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ҚР сенаты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ҚР министрі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ҚР үкіметі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ҚР мәжілісі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ҚР Президенті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520D6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75</w:t>
            </w:r>
          </w:p>
        </w:tc>
        <w:tc>
          <w:tcPr>
            <w:tcW w:w="9088" w:type="dxa"/>
          </w:tcPr>
          <w:p w:rsidR="007E3D6F" w:rsidRPr="00147ED0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147ED0">
              <w:rPr>
                <w:rFonts w:ascii="Times New Roman" w:hAnsi="Times New Roman"/>
                <w:b/>
                <w:sz w:val="24"/>
                <w:szCs w:val="24"/>
              </w:rPr>
              <w:t xml:space="preserve">Кеден органының шешіміне берілген шағымды кім қарайды? 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кеден бекетінің бастығы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кеден басқармасы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 xml:space="preserve">жоғары тұрған кеден органы 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кеден комитеті</w:t>
            </w:r>
          </w:p>
        </w:tc>
      </w:tr>
      <w:tr w:rsidR="007E3D6F" w:rsidRPr="00590673" w:rsidTr="00947B8C">
        <w:tc>
          <w:tcPr>
            <w:tcW w:w="817" w:type="dxa"/>
          </w:tcPr>
          <w:p w:rsidR="007E3D6F" w:rsidRPr="007C725E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Сот</w:t>
            </w:r>
          </w:p>
        </w:tc>
      </w:tr>
    </w:tbl>
    <w:p w:rsidR="007E3D6F" w:rsidRDefault="007E3D6F" w:rsidP="007E3D6F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E3D6F" w:rsidRDefault="007E3D6F" w:rsidP="007E3D6F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0" w:type="auto"/>
        <w:tblLook w:val="04A0"/>
      </w:tblPr>
      <w:tblGrid>
        <w:gridCol w:w="817"/>
        <w:gridCol w:w="9088"/>
      </w:tblGrid>
      <w:tr w:rsidR="007E3D6F" w:rsidTr="00947B8C">
        <w:tc>
          <w:tcPr>
            <w:tcW w:w="817" w:type="dxa"/>
          </w:tcPr>
          <w:p w:rsidR="007E3D6F" w:rsidRPr="00520D6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76</w:t>
            </w:r>
          </w:p>
        </w:tc>
        <w:tc>
          <w:tcPr>
            <w:tcW w:w="9088" w:type="dxa"/>
          </w:tcPr>
          <w:p w:rsidR="007E3D6F" w:rsidRPr="00A60F40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A60F40">
              <w:rPr>
                <w:rFonts w:ascii="Times New Roman" w:hAnsi="Times New Roman"/>
                <w:b/>
                <w:sz w:val="24"/>
                <w:szCs w:val="24"/>
              </w:rPr>
              <w:t>Оңайлатылған тәртіппен шағымдану: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аралық соттарға берілетін шағым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сот  тәртібімен қаралатын шағым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A60F40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0F4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тез арада қарауға,шешім шығаруға жататын шағым 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халықаралық дауларға байланысты шағым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кеден органдарымен қаралатын шағым</w:t>
            </w:r>
          </w:p>
        </w:tc>
      </w:tr>
      <w:tr w:rsidR="007E3D6F" w:rsidTr="00947B8C">
        <w:tc>
          <w:tcPr>
            <w:tcW w:w="817" w:type="dxa"/>
          </w:tcPr>
          <w:p w:rsidR="007E3D6F" w:rsidRPr="00520D6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77</w:t>
            </w:r>
          </w:p>
        </w:tc>
        <w:tc>
          <w:tcPr>
            <w:tcW w:w="9088" w:type="dxa"/>
          </w:tcPr>
          <w:p w:rsidR="007E3D6F" w:rsidRPr="00A60F40" w:rsidRDefault="007E3D6F" w:rsidP="00947B8C">
            <w:pPr>
              <w:pStyle w:val="a5"/>
              <w:tabs>
                <w:tab w:val="left" w:pos="0"/>
                <w:tab w:val="left" w:pos="360"/>
              </w:tabs>
              <w:rPr>
                <w:rFonts w:ascii="Times New Roman" w:hAnsi="Times New Roman"/>
                <w:sz w:val="24"/>
                <w:szCs w:val="24"/>
              </w:rPr>
            </w:pPr>
            <w:r w:rsidRPr="00A60F40">
              <w:rPr>
                <w:rFonts w:ascii="Times New Roman" w:hAnsi="Times New Roman"/>
                <w:sz w:val="24"/>
                <w:szCs w:val="24"/>
                <w:lang w:val="kk-KZ"/>
              </w:rPr>
              <w:t>Уақытша сақтау қоймалары құрылады</w:t>
            </w:r>
            <w:r w:rsidRPr="00A60F40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ru-RU"/>
              </w:rPr>
              <w:t>Кеден органдарымен және қазақстандық тұлғалармен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Тек кеден органымен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Шет ел азаматымен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Резидент еместермен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апатридтермен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Pr="00520D6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78</w:t>
            </w:r>
          </w:p>
        </w:tc>
        <w:tc>
          <w:tcPr>
            <w:tcW w:w="9088" w:type="dxa"/>
          </w:tcPr>
          <w:p w:rsidR="007E3D6F" w:rsidRPr="00A60F40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60F4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Уақытша сақтау қоймасын кімдер құрады?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шетелдік тұлғалар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тек кеден органдары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кәсіпкерлер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A60F40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0F40">
              <w:rPr>
                <w:rFonts w:ascii="Times New Roman" w:hAnsi="Times New Roman"/>
                <w:sz w:val="24"/>
                <w:szCs w:val="24"/>
                <w:lang w:val="kk-KZ"/>
              </w:rPr>
              <w:t>қазақстандық тұлғалар және кеден органдары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шетел азаматтары</w:t>
            </w:r>
          </w:p>
        </w:tc>
      </w:tr>
      <w:tr w:rsidR="007E3D6F" w:rsidTr="00947B8C">
        <w:tc>
          <w:tcPr>
            <w:tcW w:w="817" w:type="dxa"/>
          </w:tcPr>
          <w:p w:rsidR="007E3D6F" w:rsidRPr="00520D6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79</w:t>
            </w:r>
          </w:p>
        </w:tc>
        <w:tc>
          <w:tcPr>
            <w:tcW w:w="9088" w:type="dxa"/>
          </w:tcPr>
          <w:p w:rsidR="007E3D6F" w:rsidRPr="00A60F40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A60F40">
              <w:rPr>
                <w:rFonts w:ascii="Times New Roman" w:hAnsi="Times New Roman"/>
                <w:b/>
                <w:sz w:val="24"/>
                <w:szCs w:val="24"/>
              </w:rPr>
              <w:t>Жеке тексеру дегеніміз:</w:t>
            </w:r>
          </w:p>
        </w:tc>
      </w:tr>
      <w:tr w:rsidR="007E3D6F" w:rsidTr="00947B8C">
        <w:tc>
          <w:tcPr>
            <w:tcW w:w="817" w:type="dxa"/>
          </w:tcPr>
          <w:p w:rsidR="007E3D6F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кеден бақылауының нысаны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жедел іздестірудін нысаны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тергеу нысаны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жазалау шарасы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әкімшілік ұстау шарасы</w:t>
            </w:r>
          </w:p>
        </w:tc>
      </w:tr>
      <w:tr w:rsidR="007E3D6F" w:rsidTr="00947B8C">
        <w:tc>
          <w:tcPr>
            <w:tcW w:w="817" w:type="dxa"/>
          </w:tcPr>
          <w:p w:rsidR="007E3D6F" w:rsidRPr="00520D6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</w:t>
            </w:r>
          </w:p>
        </w:tc>
        <w:tc>
          <w:tcPr>
            <w:tcW w:w="9088" w:type="dxa"/>
          </w:tcPr>
          <w:p w:rsidR="007E3D6F" w:rsidRPr="00A60F40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A60F40">
              <w:rPr>
                <w:rFonts w:ascii="Times New Roman" w:hAnsi="Times New Roman"/>
                <w:b/>
                <w:sz w:val="24"/>
                <w:szCs w:val="24"/>
              </w:rPr>
              <w:t>Кеден аясындағы қылмыс түрлері: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заңсыз кәсіпкерлік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ru-RU"/>
              </w:rPr>
              <w:t>радиоактивті материалдармен жұмыс істеу ережелерін бұзу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жалған ақша жасау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A60F40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0F40">
              <w:rPr>
                <w:rFonts w:ascii="Times New Roman" w:hAnsi="Times New Roman"/>
                <w:sz w:val="24"/>
                <w:szCs w:val="24"/>
                <w:lang w:val="kk-KZ"/>
              </w:rPr>
              <w:t>кеден төлемдердері мен алымдарын төлеуден жалтару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қаруды заңсыз сатып алу</w:t>
            </w:r>
          </w:p>
        </w:tc>
      </w:tr>
      <w:tr w:rsidR="007E3D6F" w:rsidTr="00947B8C">
        <w:tc>
          <w:tcPr>
            <w:tcW w:w="817" w:type="dxa"/>
          </w:tcPr>
          <w:p w:rsidR="007E3D6F" w:rsidRPr="00520D6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81</w:t>
            </w:r>
          </w:p>
        </w:tc>
        <w:tc>
          <w:tcPr>
            <w:tcW w:w="9088" w:type="dxa"/>
          </w:tcPr>
          <w:p w:rsidR="007E3D6F" w:rsidRPr="0023496C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3496C">
              <w:rPr>
                <w:rFonts w:ascii="Times New Roman" w:hAnsi="Times New Roman"/>
                <w:b/>
                <w:sz w:val="24"/>
                <w:szCs w:val="24"/>
              </w:rPr>
              <w:t>Контрабанда деген не?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3496C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496C">
              <w:rPr>
                <w:rFonts w:ascii="Times New Roman" w:hAnsi="Times New Roman"/>
                <w:sz w:val="24"/>
                <w:szCs w:val="24"/>
                <w:lang w:val="kk-KZ"/>
              </w:rPr>
              <w:t>ҚР қылмыстық кодексінің 209 бабында қарастырылған кеден аясындағы қылмыстық іс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жалған ақша жасау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3496C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496C">
              <w:rPr>
                <w:rFonts w:ascii="Times New Roman" w:hAnsi="Times New Roman"/>
                <w:sz w:val="24"/>
                <w:szCs w:val="24"/>
                <w:lang w:val="kk-KZ"/>
              </w:rPr>
              <w:t>шетел валютасындағы қаражатты шетелден қайтармау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3496C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496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ҚР қылмыстық кодексінің 250 бабында қарастырылған қылмыстық іс 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3496C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496C">
              <w:rPr>
                <w:rFonts w:ascii="Times New Roman" w:hAnsi="Times New Roman"/>
                <w:sz w:val="24"/>
                <w:szCs w:val="24"/>
                <w:lang w:val="kk-KZ"/>
              </w:rPr>
              <w:t>ҚР қылмыстық кодексінін 214 бабында қарастырылған кеден аясындағы қылмыстық іс</w:t>
            </w:r>
          </w:p>
        </w:tc>
      </w:tr>
      <w:tr w:rsidR="007E3D6F" w:rsidTr="00947B8C">
        <w:tc>
          <w:tcPr>
            <w:tcW w:w="817" w:type="dxa"/>
          </w:tcPr>
          <w:p w:rsidR="007E3D6F" w:rsidRPr="00520D6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82</w:t>
            </w:r>
          </w:p>
        </w:tc>
        <w:tc>
          <w:tcPr>
            <w:tcW w:w="9088" w:type="dxa"/>
          </w:tcPr>
          <w:p w:rsidR="007E3D6F" w:rsidRPr="0023496C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3496C">
              <w:rPr>
                <w:rFonts w:ascii="Times New Roman" w:hAnsi="Times New Roman"/>
                <w:b/>
                <w:sz w:val="24"/>
                <w:szCs w:val="24"/>
              </w:rPr>
              <w:t>Кеден шекарасы дегенім</w:t>
            </w:r>
            <w:r w:rsidRPr="0023496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і</w:t>
            </w:r>
            <w:r w:rsidRPr="0023496C">
              <w:rPr>
                <w:rFonts w:ascii="Times New Roman" w:hAnsi="Times New Roman"/>
                <w:b/>
                <w:sz w:val="24"/>
                <w:szCs w:val="24"/>
              </w:rPr>
              <w:t>з: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3496C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496C">
              <w:rPr>
                <w:rFonts w:ascii="Times New Roman" w:hAnsi="Times New Roman"/>
                <w:sz w:val="24"/>
                <w:szCs w:val="24"/>
                <w:lang w:val="kk-KZ"/>
              </w:rPr>
              <w:t>кеден аумағының шегі, еркін кеден аймағы, еркін қоймалар периметрі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кеден одағының  сыртқы шекарасы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0</w:t>
            </w:r>
          </w:p>
        </w:tc>
        <w:tc>
          <w:tcPr>
            <w:tcW w:w="9088" w:type="dxa"/>
          </w:tcPr>
          <w:p w:rsidR="007E3D6F" w:rsidRPr="0023496C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496C">
              <w:rPr>
                <w:rFonts w:ascii="Times New Roman" w:hAnsi="Times New Roman"/>
                <w:sz w:val="24"/>
                <w:szCs w:val="24"/>
                <w:lang w:val="kk-KZ"/>
              </w:rPr>
              <w:t>ішкі сулар темір жол шегі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ҚР – ның мемлекеттік шекарасы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3496C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496C">
              <w:rPr>
                <w:rFonts w:ascii="Times New Roman" w:hAnsi="Times New Roman"/>
                <w:sz w:val="24"/>
                <w:szCs w:val="24"/>
                <w:lang w:val="kk-KZ"/>
              </w:rPr>
              <w:t>ҚР - ң теңіз порттары, әуе кеңістігі</w:t>
            </w:r>
          </w:p>
        </w:tc>
      </w:tr>
      <w:tr w:rsidR="007E3D6F" w:rsidTr="00947B8C">
        <w:tc>
          <w:tcPr>
            <w:tcW w:w="817" w:type="dxa"/>
          </w:tcPr>
          <w:p w:rsidR="007E3D6F" w:rsidRPr="00520D6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83</w:t>
            </w:r>
          </w:p>
        </w:tc>
        <w:tc>
          <w:tcPr>
            <w:tcW w:w="9088" w:type="dxa"/>
          </w:tcPr>
          <w:p w:rsidR="007E3D6F" w:rsidRPr="0023496C" w:rsidRDefault="007E3D6F" w:rsidP="00947B8C">
            <w:pPr>
              <w:pStyle w:val="a5"/>
              <w:tabs>
                <w:tab w:val="left" w:pos="0"/>
                <w:tab w:val="left" w:pos="36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496C">
              <w:rPr>
                <w:rFonts w:ascii="Times New Roman" w:hAnsi="Times New Roman"/>
                <w:sz w:val="24"/>
                <w:szCs w:val="24"/>
                <w:lang w:val="kk-KZ"/>
              </w:rPr>
              <w:t>Декларациялау нысаны:</w:t>
            </w:r>
          </w:p>
        </w:tc>
      </w:tr>
      <w:tr w:rsidR="007E3D6F" w:rsidTr="00947B8C">
        <w:tc>
          <w:tcPr>
            <w:tcW w:w="817" w:type="dxa"/>
          </w:tcPr>
          <w:p w:rsidR="007E3D6F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ru-RU"/>
              </w:rPr>
              <w:t>Жазбаша , ауызша, электронды түрде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жазбаша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ауызша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Тек ауызша</w:t>
            </w:r>
            <w:r w:rsidRPr="00275A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Кез келген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Pr="00520D6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84</w:t>
            </w:r>
          </w:p>
        </w:tc>
        <w:tc>
          <w:tcPr>
            <w:tcW w:w="9088" w:type="dxa"/>
          </w:tcPr>
          <w:p w:rsidR="007E3D6F" w:rsidRPr="0023496C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3496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Уақытша сақтау мерзімдерін бұзу ісін қай орган қарайды: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кеден органы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аралық соттар</w:t>
            </w:r>
          </w:p>
        </w:tc>
      </w:tr>
      <w:tr w:rsidR="007E3D6F" w:rsidTr="00947B8C">
        <w:tc>
          <w:tcPr>
            <w:tcW w:w="817" w:type="dxa"/>
          </w:tcPr>
          <w:p w:rsidR="007E3D6F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Сот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қаржы полициясы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ішкі істер органы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Pr="00520D6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85</w:t>
            </w:r>
          </w:p>
        </w:tc>
        <w:tc>
          <w:tcPr>
            <w:tcW w:w="9088" w:type="dxa"/>
          </w:tcPr>
          <w:p w:rsidR="007E3D6F" w:rsidRPr="0023496C" w:rsidRDefault="007E3D6F" w:rsidP="00947B8C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23496C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Кеден органдарының лауазымды тұлғаларына куәлік пен жеке нөмірленген ……беріледі</w:t>
            </w:r>
          </w:p>
        </w:tc>
      </w:tr>
      <w:tr w:rsidR="007E3D6F" w:rsidTr="00947B8C">
        <w:tc>
          <w:tcPr>
            <w:tcW w:w="817" w:type="dxa"/>
          </w:tcPr>
          <w:p w:rsidR="007E3D6F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мөрлер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атақ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белгілер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</w:rPr>
              <w:t>Карт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алар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</w:rPr>
              <w:t>Ранг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ілер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Pr="00520D6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86</w:t>
            </w:r>
          </w:p>
        </w:tc>
        <w:tc>
          <w:tcPr>
            <w:tcW w:w="9088" w:type="dxa"/>
          </w:tcPr>
          <w:p w:rsidR="007E3D6F" w:rsidRPr="0023496C" w:rsidRDefault="007E3D6F" w:rsidP="00947B8C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23496C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ҚР кеден шекарасынан өтетін тауарлар мен көлік құралдарын кедендік рәсімдеу, кедендік операциялар жүргізуге арналған арнайы техникалақ құрал жабдық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Кедендік кеңсе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Кедендік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субъект</w:t>
            </w:r>
          </w:p>
        </w:tc>
      </w:tr>
      <w:tr w:rsidR="007E3D6F" w:rsidTr="00947B8C">
        <w:tc>
          <w:tcPr>
            <w:tcW w:w="817" w:type="dxa"/>
          </w:tcPr>
          <w:p w:rsidR="007E3D6F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Кедендік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терминал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Кедендік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объект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Кедендік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қойма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Pr="00520D6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</w:t>
            </w:r>
          </w:p>
        </w:tc>
        <w:tc>
          <w:tcPr>
            <w:tcW w:w="9088" w:type="dxa"/>
          </w:tcPr>
          <w:p w:rsidR="007E3D6F" w:rsidRPr="0023496C" w:rsidRDefault="007E3D6F" w:rsidP="00947B8C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23496C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Тауарларды жүйелеу бойынша кеден органының  шешімі:</w:t>
            </w:r>
          </w:p>
        </w:tc>
      </w:tr>
      <w:tr w:rsidR="007E3D6F" w:rsidTr="00947B8C">
        <w:tc>
          <w:tcPr>
            <w:tcW w:w="817" w:type="dxa"/>
          </w:tcPr>
          <w:p w:rsidR="007E3D6F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міндетті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шартты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шешуші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шектелген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мүмкін</w:t>
            </w:r>
          </w:p>
        </w:tc>
      </w:tr>
      <w:tr w:rsidR="007E3D6F" w:rsidTr="00947B8C">
        <w:tc>
          <w:tcPr>
            <w:tcW w:w="817" w:type="dxa"/>
          </w:tcPr>
          <w:p w:rsidR="007E3D6F" w:rsidRPr="00520D6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88</w:t>
            </w:r>
          </w:p>
        </w:tc>
        <w:tc>
          <w:tcPr>
            <w:tcW w:w="9088" w:type="dxa"/>
          </w:tcPr>
          <w:p w:rsidR="007E3D6F" w:rsidRPr="0023496C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3496C">
              <w:rPr>
                <w:rFonts w:ascii="Times New Roman" w:hAnsi="Times New Roman"/>
                <w:b/>
                <w:sz w:val="24"/>
                <w:szCs w:val="24"/>
              </w:rPr>
              <w:t>Кеден аясындағы қылмыс түрлері</w:t>
            </w:r>
          </w:p>
        </w:tc>
      </w:tr>
      <w:tr w:rsidR="007E3D6F" w:rsidTr="00947B8C">
        <w:tc>
          <w:tcPr>
            <w:tcW w:w="817" w:type="dxa"/>
          </w:tcPr>
          <w:p w:rsidR="007E3D6F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 xml:space="preserve">экономикалық контрабанда 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3496C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496C">
              <w:rPr>
                <w:rFonts w:ascii="Times New Roman" w:hAnsi="Times New Roman"/>
                <w:sz w:val="24"/>
                <w:szCs w:val="24"/>
                <w:lang w:val="kk-KZ"/>
              </w:rPr>
              <w:t>радиактивті материалдармен жұмыс істеу ережелерін бұзу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заңсыз кәсіпкерлік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қаруды заңсыз сатып алу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жалған ақша жасау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Pr="00520D6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89</w:t>
            </w:r>
          </w:p>
        </w:tc>
        <w:tc>
          <w:tcPr>
            <w:tcW w:w="9088" w:type="dxa"/>
          </w:tcPr>
          <w:p w:rsidR="007E3D6F" w:rsidRPr="0023496C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3496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Төменде көрсетілгендердің қайсысы кеден ісі ұғымын құрайды?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Кеден саясаты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Кеден органдар жүйесі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Кеден органдарының әдісі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3496C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496C">
              <w:rPr>
                <w:rFonts w:ascii="Times New Roman" w:hAnsi="Times New Roman"/>
                <w:sz w:val="24"/>
                <w:szCs w:val="24"/>
                <w:lang w:val="kk-KZ"/>
              </w:rPr>
              <w:t>Кеден саясатын іске асырудағы мемлекеттік реттеу</w:t>
            </w:r>
          </w:p>
        </w:tc>
      </w:tr>
      <w:tr w:rsidR="007E3D6F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</w:rPr>
              <w:t>Кеден органдарының қызметі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Pr="00520D6E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90</w:t>
            </w:r>
          </w:p>
        </w:tc>
        <w:tc>
          <w:tcPr>
            <w:tcW w:w="9088" w:type="dxa"/>
          </w:tcPr>
          <w:p w:rsidR="007E3D6F" w:rsidRPr="0023496C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3496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Кеден төлемдері мен салығын төлеу мерзімдері?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кеден шекасына тоқтаған соң 10 күннен кейін;</w:t>
            </w:r>
          </w:p>
        </w:tc>
      </w:tr>
      <w:tr w:rsidR="007E3D6F" w:rsidTr="00947B8C">
        <w:tc>
          <w:tcPr>
            <w:tcW w:w="817" w:type="dxa"/>
          </w:tcPr>
          <w:p w:rsidR="007E3D6F" w:rsidRDefault="00520D6E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кеден декларациясын берген соң;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кеденнің экономикалық жағдайы туындағаннан кейін.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496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>кеден декларациясын бергенге дейін және кейін;</w:t>
            </w:r>
          </w:p>
        </w:tc>
      </w:tr>
      <w:tr w:rsidR="007E3D6F" w:rsidRPr="00346604" w:rsidTr="00947B8C">
        <w:tc>
          <w:tcPr>
            <w:tcW w:w="817" w:type="dxa"/>
          </w:tcPr>
          <w:p w:rsidR="007E3D6F" w:rsidRDefault="007E3D6F" w:rsidP="00947B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88" w:type="dxa"/>
          </w:tcPr>
          <w:p w:rsidR="007E3D6F" w:rsidRPr="00275AB2" w:rsidRDefault="007E3D6F" w:rsidP="00947B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A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кеден шекасына тоқтаған соң 16 күннен кейін;</w:t>
            </w:r>
          </w:p>
        </w:tc>
      </w:tr>
    </w:tbl>
    <w:p w:rsidR="007E3D6F" w:rsidRPr="000E0058" w:rsidRDefault="007E3D6F" w:rsidP="007E3D6F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7E3D6F" w:rsidRPr="00205171" w:rsidRDefault="007E3D6F" w:rsidP="007E3D6F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7E3D6F" w:rsidRPr="007E3D6F" w:rsidRDefault="007E3D6F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7E3D6F" w:rsidRPr="007E3D6F" w:rsidSect="0027257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Kaz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7E3D6F"/>
    <w:rsid w:val="00073741"/>
    <w:rsid w:val="00205171"/>
    <w:rsid w:val="0027257C"/>
    <w:rsid w:val="00346604"/>
    <w:rsid w:val="00396A37"/>
    <w:rsid w:val="004A7BA0"/>
    <w:rsid w:val="00520D6E"/>
    <w:rsid w:val="00530933"/>
    <w:rsid w:val="007E3D6F"/>
    <w:rsid w:val="009324A0"/>
    <w:rsid w:val="00947B8C"/>
    <w:rsid w:val="009A1FBC"/>
    <w:rsid w:val="00AF65D8"/>
    <w:rsid w:val="00C83ED7"/>
    <w:rsid w:val="00C9611B"/>
    <w:rsid w:val="00EF0EC7"/>
    <w:rsid w:val="00F76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57C"/>
  </w:style>
  <w:style w:type="paragraph" w:styleId="4">
    <w:name w:val="heading 4"/>
    <w:basedOn w:val="a"/>
    <w:next w:val="a"/>
    <w:link w:val="40"/>
    <w:qFormat/>
    <w:rsid w:val="007E3D6F"/>
    <w:pPr>
      <w:keepNext/>
      <w:spacing w:after="0" w:line="240" w:lineRule="auto"/>
      <w:ind w:left="75" w:hanging="75"/>
      <w:jc w:val="both"/>
      <w:outlineLvl w:val="3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7E3D6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table" w:styleId="a3">
    <w:name w:val="Table Grid"/>
    <w:basedOn w:val="a1"/>
    <w:uiPriority w:val="59"/>
    <w:rsid w:val="007E3D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E3D6F"/>
    <w:pPr>
      <w:spacing w:after="0" w:line="240" w:lineRule="auto"/>
    </w:pPr>
  </w:style>
  <w:style w:type="paragraph" w:styleId="3">
    <w:name w:val="Body Text 3"/>
    <w:basedOn w:val="a"/>
    <w:link w:val="30"/>
    <w:rsid w:val="007E3D6F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30">
    <w:name w:val="Основной текст 3 Знак"/>
    <w:basedOn w:val="a0"/>
    <w:link w:val="3"/>
    <w:rsid w:val="007E3D6F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5">
    <w:name w:val="Body Text"/>
    <w:basedOn w:val="a"/>
    <w:link w:val="a6"/>
    <w:unhideWhenUsed/>
    <w:rsid w:val="007E3D6F"/>
    <w:pPr>
      <w:spacing w:after="0" w:line="240" w:lineRule="auto"/>
      <w:ind w:firstLine="360"/>
      <w:jc w:val="both"/>
    </w:pPr>
    <w:rPr>
      <w:rFonts w:ascii="Times Kaz" w:eastAsia="Times New Roman" w:hAnsi="Times Kaz" w:cs="Times New Roman"/>
      <w:b/>
      <w:sz w:val="28"/>
      <w:szCs w:val="20"/>
      <w:lang w:val="ru-RU" w:eastAsia="ko-KR" w:bidi="en-US"/>
    </w:rPr>
  </w:style>
  <w:style w:type="character" w:customStyle="1" w:styleId="a6">
    <w:name w:val="Основной текст Знак"/>
    <w:basedOn w:val="a0"/>
    <w:link w:val="a5"/>
    <w:rsid w:val="007E3D6F"/>
    <w:rPr>
      <w:rFonts w:ascii="Times Kaz" w:eastAsia="Times New Roman" w:hAnsi="Times Kaz" w:cs="Times New Roman"/>
      <w:b/>
      <w:sz w:val="28"/>
      <w:szCs w:val="20"/>
      <w:lang w:val="ru-RU" w:eastAsia="ko-KR" w:bidi="en-US"/>
    </w:rPr>
  </w:style>
  <w:style w:type="paragraph" w:styleId="a7">
    <w:name w:val="Body Text Indent"/>
    <w:basedOn w:val="a"/>
    <w:link w:val="a8"/>
    <w:rsid w:val="007E3D6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8">
    <w:name w:val="Основной текст с отступом Знак"/>
    <w:basedOn w:val="a0"/>
    <w:link w:val="a7"/>
    <w:rsid w:val="007E3D6F"/>
    <w:rPr>
      <w:rFonts w:ascii="Times New Roman" w:eastAsia="Times New Roman" w:hAnsi="Times New Roman" w:cs="Times New Roman"/>
      <w:sz w:val="28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13</Pages>
  <Words>2594</Words>
  <Characters>14787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назым</cp:lastModifiedBy>
  <cp:revision>9</cp:revision>
  <dcterms:created xsi:type="dcterms:W3CDTF">2012-09-19T09:16:00Z</dcterms:created>
  <dcterms:modified xsi:type="dcterms:W3CDTF">2012-10-16T03:55:00Z</dcterms:modified>
</cp:coreProperties>
</file>